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27D4" w14:textId="77777777" w:rsidR="000D43AD" w:rsidRPr="005F316B" w:rsidRDefault="000D43AD" w:rsidP="000D43AD">
      <w:pPr>
        <w:spacing w:line="276" w:lineRule="auto"/>
        <w:rPr>
          <w:rFonts w:eastAsia="Calibri"/>
          <w:b/>
          <w:sz w:val="22"/>
          <w:szCs w:val="22"/>
          <w:lang w:eastAsia="uk-UA"/>
        </w:rPr>
      </w:pPr>
      <w:bookmarkStart w:id="0" w:name="_Hlk84182153"/>
      <w:bookmarkStart w:id="1" w:name="_Hlk84181853"/>
      <w:r w:rsidRPr="005F316B">
        <w:rPr>
          <w:rFonts w:eastAsia="Calibri"/>
          <w:b/>
          <w:sz w:val="22"/>
          <w:szCs w:val="22"/>
          <w:lang w:eastAsia="uk-UA"/>
        </w:rPr>
        <w:t xml:space="preserve">МУНИЦИПАЛЬНОЕ БЮДЖЕТНОЕ ОБЩЕОБРАЗОВАТЕЛЬНОЕ УЧРЕЖДЕНИЕ     </w:t>
      </w:r>
    </w:p>
    <w:p w14:paraId="4AE0D911" w14:textId="77777777" w:rsidR="000D43AD" w:rsidRPr="005F316B" w:rsidRDefault="000D43AD" w:rsidP="000D43AD">
      <w:pPr>
        <w:spacing w:line="276" w:lineRule="auto"/>
        <w:rPr>
          <w:rFonts w:eastAsia="Calibri"/>
          <w:b/>
          <w:sz w:val="22"/>
          <w:szCs w:val="22"/>
          <w:lang w:eastAsia="uk-UA"/>
        </w:rPr>
      </w:pPr>
      <w:r w:rsidRPr="005F316B">
        <w:rPr>
          <w:rFonts w:eastAsia="Calibri"/>
          <w:b/>
          <w:sz w:val="22"/>
          <w:szCs w:val="22"/>
          <w:lang w:eastAsia="uk-UA"/>
        </w:rPr>
        <w:t xml:space="preserve">            «ЧЕРНОМОРСКАЯ СРЕДНЯЯ ШКОЛА № 1 ИМ. НИКОЛАЯ КУДРИ»</w:t>
      </w:r>
    </w:p>
    <w:p w14:paraId="2EF42E21" w14:textId="77777777" w:rsidR="000D43AD" w:rsidRPr="005F316B" w:rsidRDefault="000D43AD" w:rsidP="000D43AD">
      <w:pPr>
        <w:spacing w:line="276" w:lineRule="auto"/>
        <w:rPr>
          <w:rFonts w:eastAsia="Calibri"/>
          <w:b/>
          <w:sz w:val="22"/>
          <w:szCs w:val="22"/>
          <w:lang w:eastAsia="uk-UA"/>
        </w:rPr>
      </w:pPr>
      <w:r w:rsidRPr="005F316B">
        <w:rPr>
          <w:rFonts w:eastAsia="Calibri"/>
          <w:b/>
          <w:sz w:val="22"/>
          <w:szCs w:val="22"/>
          <w:lang w:eastAsia="uk-UA"/>
        </w:rPr>
        <w:t xml:space="preserve">              МУНИЦИПАЛЬНОГО ОБРАЗОВАНИЯ ЧЕРНОМОРСКИЙ РАЙОН</w:t>
      </w:r>
    </w:p>
    <w:p w14:paraId="689A705E" w14:textId="77777777" w:rsidR="000D43AD" w:rsidRPr="005F316B" w:rsidRDefault="000D43AD" w:rsidP="000D43AD">
      <w:pPr>
        <w:spacing w:line="276" w:lineRule="auto"/>
        <w:rPr>
          <w:rFonts w:eastAsia="Calibri"/>
          <w:b/>
          <w:sz w:val="22"/>
          <w:szCs w:val="22"/>
          <w:lang w:eastAsia="uk-UA"/>
        </w:rPr>
      </w:pPr>
      <w:r w:rsidRPr="005F316B">
        <w:rPr>
          <w:rFonts w:eastAsia="Calibri"/>
          <w:b/>
          <w:sz w:val="22"/>
          <w:szCs w:val="22"/>
          <w:lang w:eastAsia="uk-UA"/>
        </w:rPr>
        <w:t xml:space="preserve">                                                          РЕСПУБЛИКИ КРЫМ      </w:t>
      </w:r>
    </w:p>
    <w:p w14:paraId="07D5B1D3" w14:textId="4CEDDD65" w:rsidR="000D43AD" w:rsidRDefault="000D43AD" w:rsidP="000D43AD">
      <w:pPr>
        <w:spacing w:line="276" w:lineRule="auto"/>
        <w:rPr>
          <w:rFonts w:eastAsia="Calibri"/>
          <w:b/>
          <w:sz w:val="22"/>
          <w:szCs w:val="22"/>
          <w:lang w:eastAsia="uk-UA"/>
        </w:rPr>
      </w:pPr>
    </w:p>
    <w:p w14:paraId="014BE7D5" w14:textId="1353DF4A" w:rsidR="00E33DD6" w:rsidRPr="006515CB" w:rsidRDefault="00324AB4" w:rsidP="00E33DD6">
      <w:pPr>
        <w:rPr>
          <w:rFonts w:eastAsia="Calibri"/>
          <w:i/>
          <w:szCs w:val="26"/>
          <w:lang w:val="uk-UA"/>
        </w:rPr>
      </w:pPr>
      <w:bookmarkStart w:id="2" w:name="_Hlk112875049"/>
      <w:r>
        <w:rPr>
          <w:rFonts w:eastAsia="Calibri"/>
          <w:i/>
          <w:szCs w:val="26"/>
          <w:lang w:val="uk-UA"/>
        </w:rPr>
        <w:t xml:space="preserve">                                    </w:t>
      </w:r>
      <w:r w:rsidR="00E33DD6">
        <w:rPr>
          <w:rFonts w:eastAsia="Calibri"/>
          <w:i/>
          <w:szCs w:val="26"/>
          <w:lang w:val="uk-UA"/>
        </w:rPr>
        <w:t xml:space="preserve">К ООП </w:t>
      </w:r>
      <w:r w:rsidR="00E33DD6">
        <w:rPr>
          <w:rFonts w:eastAsia="Calibri"/>
          <w:i/>
          <w:color w:val="FF0000"/>
          <w:szCs w:val="26"/>
          <w:lang w:val="uk-UA"/>
        </w:rPr>
        <w:t>С</w:t>
      </w:r>
      <w:r w:rsidR="00E33DD6" w:rsidRPr="008B3AD3">
        <w:rPr>
          <w:rFonts w:eastAsia="Calibri"/>
          <w:i/>
          <w:color w:val="FF0000"/>
          <w:szCs w:val="26"/>
          <w:lang w:val="uk-UA"/>
        </w:rPr>
        <w:t xml:space="preserve">ОО, </w:t>
      </w:r>
      <w:proofErr w:type="spellStart"/>
      <w:r w:rsidR="00E33DD6" w:rsidRPr="006515CB">
        <w:rPr>
          <w:rFonts w:eastAsia="Calibri"/>
          <w:i/>
          <w:szCs w:val="26"/>
          <w:lang w:val="uk-UA"/>
        </w:rPr>
        <w:t>утвержденной</w:t>
      </w:r>
      <w:proofErr w:type="spellEnd"/>
      <w:r w:rsidR="00E33DD6" w:rsidRPr="006515CB">
        <w:rPr>
          <w:rFonts w:eastAsia="Calibri"/>
          <w:i/>
          <w:szCs w:val="26"/>
          <w:lang w:val="uk-UA"/>
        </w:rPr>
        <w:t xml:space="preserve"> приказом по </w:t>
      </w:r>
      <w:proofErr w:type="spellStart"/>
      <w:r w:rsidR="00E33DD6" w:rsidRPr="006515CB">
        <w:rPr>
          <w:rFonts w:eastAsia="Calibri"/>
          <w:i/>
          <w:szCs w:val="26"/>
          <w:lang w:val="uk-UA"/>
        </w:rPr>
        <w:t>школе</w:t>
      </w:r>
      <w:proofErr w:type="spellEnd"/>
      <w:r w:rsidR="00E33DD6">
        <w:rPr>
          <w:rFonts w:eastAsia="Calibri"/>
          <w:i/>
          <w:szCs w:val="26"/>
          <w:lang w:val="uk-UA"/>
        </w:rPr>
        <w:t xml:space="preserve"> </w:t>
      </w:r>
    </w:p>
    <w:p w14:paraId="58098DD3" w14:textId="47A99D66" w:rsidR="00E33DD6" w:rsidRDefault="00E33DD6" w:rsidP="00E33DD6">
      <w:pPr>
        <w:rPr>
          <w:rFonts w:eastAsia="Calibri"/>
          <w:i/>
          <w:szCs w:val="26"/>
          <w:lang w:val="uk-UA"/>
        </w:rPr>
      </w:pPr>
      <w:r w:rsidRPr="006515CB">
        <w:rPr>
          <w:rFonts w:eastAsia="Calibri"/>
          <w:i/>
          <w:szCs w:val="26"/>
          <w:lang w:val="uk-UA"/>
        </w:rPr>
        <w:t xml:space="preserve">         </w:t>
      </w:r>
      <w:r>
        <w:rPr>
          <w:rFonts w:eastAsia="Calibri"/>
          <w:i/>
          <w:szCs w:val="26"/>
          <w:lang w:val="uk-UA"/>
        </w:rPr>
        <w:t xml:space="preserve">           </w:t>
      </w:r>
      <w:r w:rsidR="00324AB4">
        <w:rPr>
          <w:rFonts w:eastAsia="Calibri"/>
          <w:i/>
          <w:szCs w:val="26"/>
          <w:lang w:val="uk-UA"/>
        </w:rPr>
        <w:t xml:space="preserve">                                     </w:t>
      </w:r>
      <w:r>
        <w:rPr>
          <w:rFonts w:eastAsia="Calibri"/>
          <w:i/>
          <w:szCs w:val="26"/>
          <w:lang w:val="uk-UA"/>
        </w:rPr>
        <w:t xml:space="preserve">  от 29.08.2022 № 329</w:t>
      </w:r>
    </w:p>
    <w:bookmarkEnd w:id="2"/>
    <w:p w14:paraId="5C53435B" w14:textId="77777777" w:rsidR="00E33DD6" w:rsidRPr="005F316B" w:rsidRDefault="00E33DD6" w:rsidP="000D43AD">
      <w:pPr>
        <w:spacing w:line="276" w:lineRule="auto"/>
        <w:rPr>
          <w:rFonts w:eastAsia="Calibri"/>
          <w:b/>
          <w:sz w:val="22"/>
          <w:szCs w:val="22"/>
          <w:lang w:eastAsia="uk-UA"/>
        </w:rPr>
      </w:pPr>
    </w:p>
    <w:p w14:paraId="2C139FCE" w14:textId="77777777" w:rsidR="000D43AD" w:rsidRPr="005F316B" w:rsidRDefault="000D43AD" w:rsidP="000D43AD">
      <w:pPr>
        <w:spacing w:line="276" w:lineRule="auto"/>
        <w:rPr>
          <w:rFonts w:eastAsia="Calibri"/>
          <w:b/>
          <w:sz w:val="22"/>
          <w:szCs w:val="22"/>
          <w:lang w:eastAsia="uk-UA"/>
        </w:rPr>
      </w:pPr>
    </w:p>
    <w:p w14:paraId="07E66580" w14:textId="77777777" w:rsidR="000D43AD" w:rsidRPr="005F316B" w:rsidRDefault="000D43AD" w:rsidP="000D43AD">
      <w:pPr>
        <w:spacing w:line="276" w:lineRule="auto"/>
        <w:rPr>
          <w:rFonts w:eastAsia="Calibri"/>
          <w:sz w:val="22"/>
          <w:szCs w:val="22"/>
          <w:lang w:eastAsia="uk-UA"/>
        </w:rPr>
      </w:pPr>
      <w:r w:rsidRPr="005F316B">
        <w:rPr>
          <w:rFonts w:eastAsia="Calibri"/>
          <w:b/>
          <w:sz w:val="22"/>
          <w:szCs w:val="22"/>
          <w:lang w:eastAsia="uk-UA"/>
        </w:rPr>
        <w:t xml:space="preserve"> РАССМОТРЕНО</w:t>
      </w:r>
      <w:r w:rsidRPr="005F316B">
        <w:rPr>
          <w:rFonts w:eastAsia="Calibri"/>
          <w:b/>
          <w:sz w:val="22"/>
          <w:szCs w:val="22"/>
          <w:lang w:eastAsia="uk-UA"/>
        </w:rPr>
        <w:tab/>
      </w:r>
      <w:r w:rsidRPr="005F316B">
        <w:rPr>
          <w:rFonts w:eastAsia="Calibri"/>
          <w:sz w:val="22"/>
          <w:szCs w:val="22"/>
          <w:lang w:eastAsia="uk-UA"/>
        </w:rPr>
        <w:tab/>
        <w:t xml:space="preserve">           </w:t>
      </w:r>
      <w:r w:rsidRPr="005F316B">
        <w:rPr>
          <w:rFonts w:eastAsia="Calibri"/>
          <w:b/>
          <w:sz w:val="22"/>
          <w:szCs w:val="22"/>
          <w:lang w:eastAsia="uk-UA"/>
        </w:rPr>
        <w:tab/>
        <w:t>СОГЛАСОВАНО</w:t>
      </w:r>
      <w:r w:rsidRPr="005F316B">
        <w:rPr>
          <w:rFonts w:eastAsia="Calibri"/>
          <w:b/>
          <w:sz w:val="22"/>
          <w:szCs w:val="22"/>
          <w:lang w:eastAsia="uk-UA"/>
        </w:rPr>
        <w:tab/>
      </w:r>
      <w:r w:rsidRPr="005F316B">
        <w:rPr>
          <w:rFonts w:eastAsia="Calibri"/>
          <w:b/>
          <w:sz w:val="22"/>
          <w:szCs w:val="22"/>
          <w:lang w:eastAsia="uk-UA"/>
        </w:rPr>
        <w:tab/>
        <w:t xml:space="preserve">             УТВЕРЖДЕНО</w:t>
      </w:r>
    </w:p>
    <w:p w14:paraId="54006E78" w14:textId="2F9AD71F" w:rsidR="00E33DD6" w:rsidRPr="005F316B" w:rsidRDefault="000D43AD" w:rsidP="000D43AD">
      <w:pPr>
        <w:spacing w:line="276" w:lineRule="auto"/>
        <w:rPr>
          <w:rFonts w:eastAsia="Calibri"/>
          <w:sz w:val="22"/>
          <w:szCs w:val="22"/>
          <w:lang w:eastAsia="uk-UA"/>
        </w:rPr>
      </w:pPr>
      <w:r w:rsidRPr="005F316B">
        <w:rPr>
          <w:rFonts w:eastAsia="Calibri"/>
          <w:sz w:val="22"/>
          <w:szCs w:val="22"/>
          <w:lang w:eastAsia="uk-UA"/>
        </w:rPr>
        <w:t>на заседании МО учителей</w:t>
      </w:r>
      <w:r w:rsidRPr="005F316B">
        <w:rPr>
          <w:rFonts w:eastAsia="Calibri"/>
          <w:sz w:val="22"/>
          <w:szCs w:val="22"/>
          <w:lang w:eastAsia="uk-UA"/>
        </w:rPr>
        <w:tab/>
        <w:t xml:space="preserve">        Зам. директора по УВР</w:t>
      </w:r>
      <w:r w:rsidRPr="005F316B">
        <w:rPr>
          <w:rFonts w:eastAsia="Calibri"/>
          <w:sz w:val="22"/>
          <w:szCs w:val="22"/>
          <w:lang w:eastAsia="uk-UA"/>
        </w:rPr>
        <w:tab/>
      </w:r>
      <w:r w:rsidRPr="005F316B">
        <w:rPr>
          <w:rFonts w:eastAsia="Calibri"/>
          <w:sz w:val="22"/>
          <w:szCs w:val="22"/>
          <w:lang w:eastAsia="uk-UA"/>
        </w:rPr>
        <w:tab/>
        <w:t xml:space="preserve">                 </w:t>
      </w:r>
      <w:r w:rsidR="00E33DD6">
        <w:rPr>
          <w:rFonts w:eastAsia="Calibri"/>
          <w:sz w:val="22"/>
          <w:szCs w:val="22"/>
          <w:lang w:eastAsia="uk-UA"/>
        </w:rPr>
        <w:t xml:space="preserve">приказ по школе </w:t>
      </w:r>
    </w:p>
    <w:p w14:paraId="1ED92035" w14:textId="0AB565B4" w:rsidR="00E33DD6" w:rsidRPr="005F316B" w:rsidRDefault="00EA2283" w:rsidP="000D43AD">
      <w:pPr>
        <w:spacing w:line="276" w:lineRule="auto"/>
        <w:rPr>
          <w:rFonts w:eastAsia="Calibri"/>
          <w:sz w:val="22"/>
          <w:szCs w:val="22"/>
          <w:lang w:eastAsia="uk-UA"/>
        </w:rPr>
      </w:pPr>
      <w:r>
        <w:rPr>
          <w:rFonts w:eastAsia="Calibri"/>
          <w:sz w:val="22"/>
          <w:szCs w:val="22"/>
          <w:lang w:eastAsia="uk-UA"/>
        </w:rPr>
        <w:t xml:space="preserve">естественно-научного цикла </w:t>
      </w:r>
      <w:r w:rsidR="000D43AD" w:rsidRPr="005F316B">
        <w:rPr>
          <w:rFonts w:eastAsia="Calibri"/>
          <w:sz w:val="22"/>
          <w:szCs w:val="22"/>
          <w:lang w:eastAsia="uk-UA"/>
        </w:rPr>
        <w:t xml:space="preserve"> </w:t>
      </w:r>
      <w:r>
        <w:rPr>
          <w:rFonts w:eastAsia="Calibri"/>
          <w:sz w:val="22"/>
          <w:szCs w:val="22"/>
          <w:lang w:eastAsia="uk-UA"/>
        </w:rPr>
        <w:t xml:space="preserve">     </w:t>
      </w:r>
      <w:r w:rsidR="000D43AD" w:rsidRPr="005F316B">
        <w:rPr>
          <w:rFonts w:eastAsia="Calibri"/>
          <w:sz w:val="22"/>
          <w:szCs w:val="22"/>
          <w:lang w:eastAsia="uk-UA"/>
        </w:rPr>
        <w:t xml:space="preserve"> </w:t>
      </w:r>
      <w:r>
        <w:rPr>
          <w:rFonts w:eastAsia="Calibri"/>
          <w:sz w:val="22"/>
          <w:szCs w:val="22"/>
          <w:lang w:eastAsia="uk-UA"/>
        </w:rPr>
        <w:t xml:space="preserve">    </w:t>
      </w:r>
      <w:r w:rsidR="000D43AD" w:rsidRPr="005F316B">
        <w:rPr>
          <w:rFonts w:eastAsia="Calibri"/>
          <w:sz w:val="22"/>
          <w:szCs w:val="22"/>
          <w:lang w:eastAsia="uk-UA"/>
        </w:rPr>
        <w:t xml:space="preserve">_______ А.Е. Гончарук               </w:t>
      </w:r>
      <w:r w:rsidR="00E33DD6">
        <w:rPr>
          <w:rFonts w:eastAsia="Calibri"/>
          <w:sz w:val="22"/>
          <w:szCs w:val="22"/>
          <w:lang w:eastAsia="uk-UA"/>
        </w:rPr>
        <w:t xml:space="preserve">                 от 29.08.2022г.</w:t>
      </w:r>
    </w:p>
    <w:p w14:paraId="49A711F6" w14:textId="78C5B3DF" w:rsidR="000D43AD" w:rsidRPr="005F316B" w:rsidRDefault="000D43AD" w:rsidP="000D43AD">
      <w:pPr>
        <w:spacing w:line="276" w:lineRule="auto"/>
        <w:rPr>
          <w:rFonts w:eastAsia="Calibri"/>
          <w:sz w:val="22"/>
          <w:szCs w:val="22"/>
          <w:lang w:eastAsia="uk-UA"/>
        </w:rPr>
      </w:pPr>
      <w:r>
        <w:rPr>
          <w:rFonts w:eastAsia="Calibri"/>
          <w:sz w:val="22"/>
          <w:szCs w:val="22"/>
          <w:lang w:eastAsia="uk-UA"/>
        </w:rPr>
        <w:t>«_</w:t>
      </w:r>
      <w:r w:rsidR="00E33DD6">
        <w:rPr>
          <w:rFonts w:eastAsia="Calibri"/>
          <w:sz w:val="22"/>
          <w:szCs w:val="22"/>
          <w:lang w:eastAsia="uk-UA"/>
        </w:rPr>
        <w:t>29</w:t>
      </w:r>
      <w:r>
        <w:rPr>
          <w:rFonts w:eastAsia="Calibri"/>
          <w:sz w:val="22"/>
          <w:szCs w:val="22"/>
          <w:lang w:eastAsia="uk-UA"/>
        </w:rPr>
        <w:t>_»</w:t>
      </w:r>
      <w:r w:rsidR="00EA2283">
        <w:rPr>
          <w:rFonts w:eastAsia="Calibri"/>
          <w:sz w:val="22"/>
          <w:szCs w:val="22"/>
          <w:lang w:eastAsia="uk-UA"/>
        </w:rPr>
        <w:t xml:space="preserve"> августа </w:t>
      </w:r>
      <w:r>
        <w:rPr>
          <w:rFonts w:eastAsia="Calibri"/>
          <w:sz w:val="22"/>
          <w:szCs w:val="22"/>
          <w:lang w:eastAsia="uk-UA"/>
        </w:rPr>
        <w:t>202</w:t>
      </w:r>
      <w:r w:rsidR="00E33DD6">
        <w:rPr>
          <w:rFonts w:eastAsia="Calibri"/>
          <w:sz w:val="22"/>
          <w:szCs w:val="22"/>
          <w:lang w:eastAsia="uk-UA"/>
        </w:rPr>
        <w:t>2</w:t>
      </w:r>
      <w:r w:rsidRPr="005F316B">
        <w:rPr>
          <w:rFonts w:eastAsia="Calibri"/>
          <w:sz w:val="22"/>
          <w:szCs w:val="22"/>
          <w:lang w:eastAsia="uk-UA"/>
        </w:rPr>
        <w:t xml:space="preserve">г.    </w:t>
      </w:r>
      <w:r>
        <w:rPr>
          <w:rFonts w:eastAsia="Calibri"/>
          <w:sz w:val="22"/>
          <w:szCs w:val="22"/>
          <w:lang w:eastAsia="uk-UA"/>
        </w:rPr>
        <w:t xml:space="preserve">     </w:t>
      </w:r>
      <w:r w:rsidR="00EA2283">
        <w:rPr>
          <w:rFonts w:eastAsia="Calibri"/>
          <w:sz w:val="22"/>
          <w:szCs w:val="22"/>
          <w:lang w:eastAsia="uk-UA"/>
        </w:rPr>
        <w:t xml:space="preserve">    </w:t>
      </w:r>
      <w:r>
        <w:rPr>
          <w:rFonts w:eastAsia="Calibri"/>
          <w:sz w:val="22"/>
          <w:szCs w:val="22"/>
          <w:lang w:eastAsia="uk-UA"/>
        </w:rPr>
        <w:t xml:space="preserve">  </w:t>
      </w:r>
      <w:r w:rsidR="00EA2283">
        <w:rPr>
          <w:rFonts w:eastAsia="Calibri"/>
          <w:sz w:val="22"/>
          <w:szCs w:val="22"/>
          <w:lang w:eastAsia="uk-UA"/>
        </w:rPr>
        <w:t xml:space="preserve">        </w:t>
      </w:r>
      <w:r>
        <w:rPr>
          <w:rFonts w:eastAsia="Calibri"/>
          <w:sz w:val="22"/>
          <w:szCs w:val="22"/>
          <w:lang w:eastAsia="uk-UA"/>
        </w:rPr>
        <w:t xml:space="preserve"> «</w:t>
      </w:r>
      <w:r w:rsidR="00E33DD6">
        <w:rPr>
          <w:rFonts w:eastAsia="Calibri"/>
          <w:sz w:val="22"/>
          <w:szCs w:val="22"/>
          <w:lang w:eastAsia="uk-UA"/>
        </w:rPr>
        <w:t>29</w:t>
      </w:r>
      <w:r>
        <w:rPr>
          <w:rFonts w:eastAsia="Calibri"/>
          <w:sz w:val="22"/>
          <w:szCs w:val="22"/>
          <w:lang w:eastAsia="uk-UA"/>
        </w:rPr>
        <w:t>» _</w:t>
      </w:r>
      <w:r w:rsidR="00EA2283">
        <w:rPr>
          <w:rFonts w:eastAsia="Calibri"/>
          <w:sz w:val="22"/>
          <w:szCs w:val="22"/>
          <w:lang w:eastAsia="uk-UA"/>
        </w:rPr>
        <w:t>августа</w:t>
      </w:r>
      <w:r>
        <w:rPr>
          <w:rFonts w:eastAsia="Calibri"/>
          <w:sz w:val="22"/>
          <w:szCs w:val="22"/>
          <w:lang w:eastAsia="uk-UA"/>
        </w:rPr>
        <w:t>_202</w:t>
      </w:r>
      <w:r w:rsidR="00E33DD6">
        <w:rPr>
          <w:rFonts w:eastAsia="Calibri"/>
          <w:sz w:val="22"/>
          <w:szCs w:val="22"/>
          <w:lang w:eastAsia="uk-UA"/>
        </w:rPr>
        <w:t>2</w:t>
      </w:r>
      <w:r>
        <w:rPr>
          <w:rFonts w:eastAsia="Calibri"/>
          <w:sz w:val="22"/>
          <w:szCs w:val="22"/>
          <w:lang w:eastAsia="uk-UA"/>
        </w:rPr>
        <w:t xml:space="preserve"> </w:t>
      </w:r>
      <w:r w:rsidRPr="005F316B">
        <w:rPr>
          <w:rFonts w:eastAsia="Calibri"/>
          <w:sz w:val="22"/>
          <w:szCs w:val="22"/>
          <w:lang w:eastAsia="uk-UA"/>
        </w:rPr>
        <w:t xml:space="preserve">г.                </w:t>
      </w:r>
      <w:r w:rsidR="00E33DD6">
        <w:rPr>
          <w:rFonts w:eastAsia="Calibri"/>
          <w:sz w:val="22"/>
          <w:szCs w:val="22"/>
          <w:lang w:eastAsia="uk-UA"/>
        </w:rPr>
        <w:t xml:space="preserve">                  № 329</w:t>
      </w:r>
    </w:p>
    <w:p w14:paraId="2968DCB7" w14:textId="79D3563E" w:rsidR="000D43AD" w:rsidRPr="005F316B" w:rsidRDefault="000D43AD" w:rsidP="000D43AD">
      <w:pPr>
        <w:spacing w:line="276" w:lineRule="auto"/>
        <w:rPr>
          <w:rFonts w:eastAsia="Calibri"/>
          <w:sz w:val="16"/>
          <w:szCs w:val="16"/>
          <w:lang w:eastAsia="uk-UA"/>
        </w:rPr>
      </w:pPr>
      <w:r w:rsidRPr="005F316B">
        <w:rPr>
          <w:rFonts w:eastAsia="Calibri"/>
          <w:sz w:val="22"/>
          <w:szCs w:val="22"/>
          <w:lang w:eastAsia="uk-UA"/>
        </w:rPr>
        <w:t>Руководитель</w:t>
      </w:r>
      <w:r w:rsidRPr="005F316B">
        <w:rPr>
          <w:rFonts w:eastAsia="Calibri"/>
          <w:sz w:val="22"/>
          <w:szCs w:val="22"/>
          <w:lang w:eastAsia="uk-UA"/>
        </w:rPr>
        <w:tab/>
        <w:t xml:space="preserve">                                                                                       </w:t>
      </w:r>
      <w:r>
        <w:rPr>
          <w:rFonts w:eastAsia="Calibri"/>
          <w:sz w:val="22"/>
          <w:szCs w:val="22"/>
          <w:lang w:eastAsia="uk-UA"/>
        </w:rPr>
        <w:t xml:space="preserve">        </w:t>
      </w:r>
    </w:p>
    <w:p w14:paraId="36E823DC" w14:textId="0E3B45D2" w:rsidR="000D43AD" w:rsidRPr="005F316B" w:rsidRDefault="000D43AD" w:rsidP="000D43AD">
      <w:pPr>
        <w:spacing w:line="276" w:lineRule="auto"/>
        <w:rPr>
          <w:rFonts w:eastAsia="Calibri"/>
          <w:sz w:val="22"/>
          <w:szCs w:val="22"/>
          <w:lang w:eastAsia="en-US"/>
        </w:rPr>
      </w:pPr>
      <w:r w:rsidRPr="005F316B">
        <w:rPr>
          <w:rFonts w:eastAsia="Calibri"/>
          <w:sz w:val="22"/>
          <w:szCs w:val="22"/>
          <w:lang w:eastAsia="uk-UA"/>
        </w:rPr>
        <w:t xml:space="preserve"> _________</w:t>
      </w:r>
      <w:proofErr w:type="gramStart"/>
      <w:r w:rsidRPr="005F316B">
        <w:rPr>
          <w:rFonts w:eastAsia="Calibri"/>
          <w:sz w:val="22"/>
          <w:szCs w:val="22"/>
          <w:lang w:eastAsia="uk-UA"/>
        </w:rPr>
        <w:t xml:space="preserve">_  </w:t>
      </w:r>
      <w:proofErr w:type="spellStart"/>
      <w:r w:rsidR="00E33DD6">
        <w:rPr>
          <w:rFonts w:eastAsia="Calibri"/>
          <w:sz w:val="22"/>
          <w:szCs w:val="22"/>
          <w:lang w:eastAsia="uk-UA"/>
        </w:rPr>
        <w:t>Я.В.Сингур</w:t>
      </w:r>
      <w:proofErr w:type="spellEnd"/>
      <w:proofErr w:type="gramEnd"/>
      <w:r w:rsidRPr="005F316B">
        <w:rPr>
          <w:rFonts w:eastAsia="Calibri"/>
          <w:sz w:val="22"/>
          <w:szCs w:val="22"/>
          <w:lang w:eastAsia="uk-UA"/>
        </w:rPr>
        <w:t xml:space="preserve">                                                              </w:t>
      </w:r>
    </w:p>
    <w:p w14:paraId="02B47E6D" w14:textId="77777777" w:rsidR="000D43AD" w:rsidRPr="005F316B" w:rsidRDefault="000D43AD" w:rsidP="000D43AD">
      <w:pPr>
        <w:spacing w:line="276" w:lineRule="auto"/>
        <w:rPr>
          <w:rFonts w:eastAsia="Calibri"/>
          <w:sz w:val="16"/>
          <w:szCs w:val="16"/>
          <w:lang w:eastAsia="uk-UA"/>
        </w:rPr>
      </w:pPr>
    </w:p>
    <w:p w14:paraId="6162C45B" w14:textId="4FD1C6EF" w:rsidR="000D43AD" w:rsidRPr="005F316B" w:rsidRDefault="000D43AD" w:rsidP="000D43AD">
      <w:pPr>
        <w:spacing w:line="276" w:lineRule="auto"/>
        <w:rPr>
          <w:rFonts w:eastAsia="Calibri"/>
          <w:sz w:val="16"/>
          <w:szCs w:val="16"/>
          <w:lang w:eastAsia="uk-UA"/>
        </w:rPr>
      </w:pPr>
      <w:r w:rsidRPr="005F316B">
        <w:rPr>
          <w:rFonts w:eastAsia="Calibri"/>
          <w:sz w:val="22"/>
          <w:szCs w:val="22"/>
          <w:lang w:eastAsia="uk-UA"/>
        </w:rPr>
        <w:t xml:space="preserve"> № «</w:t>
      </w:r>
      <w:proofErr w:type="gramStart"/>
      <w:r w:rsidR="00EA2283">
        <w:rPr>
          <w:rFonts w:eastAsia="Calibri"/>
          <w:sz w:val="22"/>
          <w:szCs w:val="22"/>
          <w:lang w:eastAsia="uk-UA"/>
        </w:rPr>
        <w:t xml:space="preserve">1 </w:t>
      </w:r>
      <w:r w:rsidRPr="005F316B">
        <w:rPr>
          <w:rFonts w:eastAsia="Calibri"/>
          <w:sz w:val="22"/>
          <w:szCs w:val="22"/>
          <w:lang w:eastAsia="uk-UA"/>
        </w:rPr>
        <w:t>»</w:t>
      </w:r>
      <w:proofErr w:type="gramEnd"/>
      <w:r w:rsidRPr="005F316B">
        <w:rPr>
          <w:rFonts w:eastAsia="Calibri"/>
          <w:sz w:val="22"/>
          <w:szCs w:val="22"/>
          <w:lang w:eastAsia="uk-UA"/>
        </w:rPr>
        <w:t xml:space="preserve"> протокола                                                                                               </w:t>
      </w:r>
    </w:p>
    <w:p w14:paraId="2513D012" w14:textId="33191D59" w:rsidR="000D43AD" w:rsidRPr="005F316B" w:rsidRDefault="000D43AD" w:rsidP="000D43AD">
      <w:pPr>
        <w:spacing w:line="276" w:lineRule="auto"/>
        <w:rPr>
          <w:rFonts w:eastAsia="Calibri"/>
          <w:sz w:val="22"/>
          <w:szCs w:val="22"/>
          <w:lang w:eastAsia="uk-UA"/>
        </w:rPr>
      </w:pPr>
      <w:r>
        <w:rPr>
          <w:rFonts w:eastAsia="Calibri"/>
          <w:sz w:val="22"/>
          <w:szCs w:val="22"/>
          <w:lang w:eastAsia="uk-UA"/>
        </w:rPr>
        <w:t xml:space="preserve">  «</w:t>
      </w:r>
      <w:proofErr w:type="gramStart"/>
      <w:r w:rsidR="00E33DD6">
        <w:rPr>
          <w:rFonts w:eastAsia="Calibri"/>
          <w:sz w:val="22"/>
          <w:szCs w:val="22"/>
          <w:lang w:eastAsia="uk-UA"/>
        </w:rPr>
        <w:t>29</w:t>
      </w:r>
      <w:r>
        <w:rPr>
          <w:rFonts w:eastAsia="Calibri"/>
          <w:sz w:val="22"/>
          <w:szCs w:val="22"/>
          <w:lang w:eastAsia="uk-UA"/>
        </w:rPr>
        <w:t>»_</w:t>
      </w:r>
      <w:proofErr w:type="gramEnd"/>
      <w:r w:rsidR="00EA2283">
        <w:rPr>
          <w:rFonts w:eastAsia="Calibri"/>
          <w:sz w:val="22"/>
          <w:szCs w:val="22"/>
          <w:lang w:eastAsia="uk-UA"/>
        </w:rPr>
        <w:t xml:space="preserve">августа   </w:t>
      </w:r>
      <w:r>
        <w:rPr>
          <w:rFonts w:eastAsia="Calibri"/>
          <w:sz w:val="22"/>
          <w:szCs w:val="22"/>
          <w:lang w:eastAsia="uk-UA"/>
        </w:rPr>
        <w:t xml:space="preserve"> 202</w:t>
      </w:r>
      <w:r w:rsidR="00E33DD6">
        <w:rPr>
          <w:rFonts w:eastAsia="Calibri"/>
          <w:sz w:val="22"/>
          <w:szCs w:val="22"/>
          <w:lang w:eastAsia="uk-UA"/>
        </w:rPr>
        <w:t>2</w:t>
      </w:r>
      <w:r>
        <w:rPr>
          <w:rFonts w:eastAsia="Calibri"/>
          <w:sz w:val="22"/>
          <w:szCs w:val="22"/>
          <w:lang w:eastAsia="uk-UA"/>
        </w:rPr>
        <w:t xml:space="preserve"> </w:t>
      </w:r>
      <w:r w:rsidRPr="005F316B">
        <w:rPr>
          <w:rFonts w:eastAsia="Calibri"/>
          <w:sz w:val="22"/>
          <w:szCs w:val="22"/>
          <w:lang w:eastAsia="uk-UA"/>
        </w:rPr>
        <w:t>г.</w:t>
      </w:r>
    </w:p>
    <w:p w14:paraId="04221A6F" w14:textId="77777777" w:rsidR="000D43AD" w:rsidRPr="005F316B" w:rsidRDefault="000D43AD" w:rsidP="000D43AD">
      <w:pPr>
        <w:spacing w:line="276" w:lineRule="auto"/>
        <w:rPr>
          <w:rFonts w:eastAsia="Calibri"/>
          <w:sz w:val="22"/>
          <w:szCs w:val="22"/>
          <w:lang w:eastAsia="uk-UA"/>
        </w:rPr>
      </w:pP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p>
    <w:p w14:paraId="2B5CCA46" w14:textId="77777777" w:rsidR="000D43AD" w:rsidRPr="005F316B" w:rsidRDefault="000D43AD" w:rsidP="000D43AD">
      <w:pPr>
        <w:spacing w:line="276" w:lineRule="auto"/>
        <w:rPr>
          <w:rFonts w:eastAsia="Calibri"/>
          <w:sz w:val="22"/>
          <w:szCs w:val="22"/>
          <w:lang w:eastAsia="uk-UA"/>
        </w:rPr>
      </w:pP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p>
    <w:p w14:paraId="4820307C" w14:textId="77777777" w:rsidR="00DC4EF6" w:rsidRPr="00337F0F" w:rsidRDefault="00DC4EF6" w:rsidP="00DC4EF6">
      <w:pPr>
        <w:jc w:val="center"/>
      </w:pPr>
    </w:p>
    <w:p w14:paraId="3269F1BC" w14:textId="63A39552" w:rsidR="000D43AD" w:rsidRPr="00324AB4" w:rsidRDefault="000D43AD" w:rsidP="00324AB4">
      <w:pPr>
        <w:pStyle w:val="a5"/>
        <w:tabs>
          <w:tab w:val="left" w:pos="1020"/>
        </w:tabs>
        <w:jc w:val="right"/>
        <w:rPr>
          <w:b/>
          <w:sz w:val="28"/>
          <w:szCs w:val="28"/>
        </w:rPr>
      </w:pPr>
    </w:p>
    <w:p w14:paraId="29F00349" w14:textId="77BADC69" w:rsidR="000D43AD" w:rsidRDefault="000D43AD" w:rsidP="00BB66D4">
      <w:pPr>
        <w:pStyle w:val="a5"/>
        <w:tabs>
          <w:tab w:val="left" w:pos="1020"/>
        </w:tabs>
        <w:jc w:val="right"/>
        <w:rPr>
          <w:b/>
          <w:sz w:val="28"/>
          <w:szCs w:val="28"/>
        </w:rPr>
      </w:pPr>
    </w:p>
    <w:p w14:paraId="56A6A0A1" w14:textId="516D1D53" w:rsidR="000D43AD" w:rsidRDefault="000D43AD" w:rsidP="00BB66D4">
      <w:pPr>
        <w:pStyle w:val="a5"/>
        <w:tabs>
          <w:tab w:val="left" w:pos="1020"/>
        </w:tabs>
        <w:jc w:val="right"/>
        <w:rPr>
          <w:b/>
          <w:sz w:val="28"/>
          <w:szCs w:val="28"/>
        </w:rPr>
      </w:pPr>
    </w:p>
    <w:p w14:paraId="620AD503" w14:textId="549AC874" w:rsidR="000D43AD" w:rsidRPr="00D67998" w:rsidRDefault="000D43AD" w:rsidP="00BB66D4">
      <w:pPr>
        <w:pStyle w:val="a5"/>
        <w:tabs>
          <w:tab w:val="left" w:pos="1020"/>
        </w:tabs>
        <w:jc w:val="right"/>
        <w:rPr>
          <w:b/>
          <w:sz w:val="28"/>
          <w:szCs w:val="28"/>
        </w:rPr>
      </w:pPr>
      <w:bookmarkStart w:id="3" w:name="_Hlk84182335"/>
    </w:p>
    <w:p w14:paraId="4BE71D98" w14:textId="77777777" w:rsidR="000D43AD" w:rsidRPr="00D67998" w:rsidRDefault="000D43AD" w:rsidP="000D43AD">
      <w:pPr>
        <w:spacing w:line="276" w:lineRule="auto"/>
        <w:jc w:val="center"/>
        <w:rPr>
          <w:rFonts w:eastAsia="Calibri"/>
          <w:b/>
          <w:sz w:val="28"/>
          <w:szCs w:val="28"/>
          <w:lang w:eastAsia="uk-UA"/>
        </w:rPr>
      </w:pPr>
      <w:r w:rsidRPr="00D67998">
        <w:rPr>
          <w:rFonts w:eastAsia="Calibri"/>
          <w:b/>
          <w:sz w:val="28"/>
          <w:szCs w:val="28"/>
          <w:lang w:eastAsia="uk-UA"/>
        </w:rPr>
        <w:t xml:space="preserve">РАБОЧАЯ ПРОГРАММА </w:t>
      </w:r>
    </w:p>
    <w:p w14:paraId="7C671F90" w14:textId="77777777" w:rsidR="000D43AD" w:rsidRPr="00D67998" w:rsidRDefault="000D43AD" w:rsidP="000D43AD">
      <w:pPr>
        <w:spacing w:line="276" w:lineRule="auto"/>
        <w:rPr>
          <w:rFonts w:eastAsia="Calibri"/>
          <w:b/>
          <w:sz w:val="28"/>
          <w:szCs w:val="28"/>
          <w:lang w:eastAsia="uk-UA"/>
        </w:rPr>
      </w:pPr>
      <w:r w:rsidRPr="00D67998">
        <w:rPr>
          <w:rFonts w:eastAsia="Calibri"/>
          <w:b/>
          <w:sz w:val="28"/>
          <w:szCs w:val="28"/>
          <w:lang w:eastAsia="uk-UA"/>
        </w:rPr>
        <w:tab/>
      </w:r>
      <w:r w:rsidRPr="00D67998">
        <w:rPr>
          <w:rFonts w:eastAsia="Calibri"/>
          <w:b/>
          <w:sz w:val="28"/>
          <w:szCs w:val="28"/>
          <w:lang w:eastAsia="uk-UA"/>
        </w:rPr>
        <w:tab/>
        <w:t xml:space="preserve">                        </w:t>
      </w:r>
    </w:p>
    <w:p w14:paraId="1B32E53B" w14:textId="77777777" w:rsidR="000D43AD" w:rsidRPr="00D67998" w:rsidRDefault="000D43AD" w:rsidP="000D43AD">
      <w:pPr>
        <w:spacing w:line="276" w:lineRule="auto"/>
        <w:rPr>
          <w:rFonts w:eastAsia="Calibri"/>
          <w:b/>
          <w:sz w:val="28"/>
          <w:szCs w:val="28"/>
          <w:lang w:eastAsia="uk-UA"/>
        </w:rPr>
      </w:pPr>
      <w:r w:rsidRPr="00D67998">
        <w:rPr>
          <w:rFonts w:eastAsia="Calibri"/>
          <w:b/>
          <w:sz w:val="28"/>
          <w:szCs w:val="28"/>
          <w:lang w:eastAsia="uk-UA"/>
        </w:rPr>
        <w:t xml:space="preserve">                                        </w:t>
      </w:r>
    </w:p>
    <w:p w14:paraId="0A90BD1D" w14:textId="77777777" w:rsidR="000D43AD" w:rsidRPr="00D67998" w:rsidRDefault="000D43AD" w:rsidP="000D43AD">
      <w:pPr>
        <w:spacing w:line="360" w:lineRule="auto"/>
        <w:ind w:left="-284" w:hanging="567"/>
        <w:rPr>
          <w:rFonts w:eastAsia="Calibri"/>
          <w:b/>
          <w:sz w:val="28"/>
          <w:szCs w:val="28"/>
          <w:lang w:eastAsia="uk-UA"/>
        </w:rPr>
      </w:pPr>
      <w:r w:rsidRPr="00D67998">
        <w:rPr>
          <w:rFonts w:eastAsia="Calibri"/>
          <w:b/>
          <w:sz w:val="28"/>
          <w:szCs w:val="28"/>
          <w:lang w:eastAsia="uk-UA"/>
        </w:rPr>
        <w:t xml:space="preserve">           Название курса внеурочной деятельности: </w:t>
      </w:r>
    </w:p>
    <w:p w14:paraId="5D2AFDC6" w14:textId="77777777" w:rsidR="00324AB4" w:rsidRDefault="000D43AD" w:rsidP="00324AB4">
      <w:pPr>
        <w:spacing w:line="360" w:lineRule="auto"/>
        <w:ind w:left="-284" w:hanging="567"/>
        <w:rPr>
          <w:rFonts w:eastAsia="Calibri"/>
          <w:i/>
          <w:sz w:val="28"/>
          <w:szCs w:val="28"/>
          <w:lang w:eastAsia="uk-UA"/>
        </w:rPr>
      </w:pPr>
      <w:r w:rsidRPr="00D67998">
        <w:rPr>
          <w:rFonts w:eastAsia="Calibri"/>
          <w:i/>
          <w:sz w:val="28"/>
          <w:szCs w:val="28"/>
          <w:lang w:eastAsia="uk-UA"/>
        </w:rPr>
        <w:t xml:space="preserve">           «Финансовая грамотность»</w:t>
      </w:r>
    </w:p>
    <w:p w14:paraId="2070BA11" w14:textId="09AA8930" w:rsidR="000D43AD" w:rsidRPr="00D67998" w:rsidRDefault="00324AB4" w:rsidP="00324AB4">
      <w:pPr>
        <w:spacing w:line="360" w:lineRule="auto"/>
        <w:ind w:left="-284" w:hanging="567"/>
        <w:rPr>
          <w:rFonts w:eastAsia="Calibri"/>
          <w:i/>
          <w:sz w:val="28"/>
          <w:szCs w:val="28"/>
          <w:lang w:eastAsia="uk-UA"/>
        </w:rPr>
      </w:pPr>
      <w:r>
        <w:rPr>
          <w:rFonts w:eastAsia="Calibri"/>
          <w:i/>
          <w:sz w:val="28"/>
          <w:szCs w:val="28"/>
          <w:lang w:eastAsia="uk-UA"/>
        </w:rPr>
        <w:t xml:space="preserve">            </w:t>
      </w:r>
      <w:r w:rsidR="000D43AD" w:rsidRPr="00D67998">
        <w:rPr>
          <w:rFonts w:eastAsia="Calibri"/>
          <w:b/>
          <w:sz w:val="28"/>
          <w:szCs w:val="28"/>
          <w:lang w:eastAsia="uk-UA"/>
        </w:rPr>
        <w:t xml:space="preserve">Направление внеурочной деятельности: </w:t>
      </w:r>
      <w:r w:rsidR="000D43AD" w:rsidRPr="00D67998">
        <w:rPr>
          <w:rFonts w:eastAsia="Calibri"/>
          <w:i/>
          <w:sz w:val="28"/>
          <w:szCs w:val="28"/>
          <w:lang w:eastAsia="uk-UA"/>
        </w:rPr>
        <w:t>общекультурное</w:t>
      </w:r>
    </w:p>
    <w:p w14:paraId="1F9EF279" w14:textId="3CAF1BE1" w:rsidR="000D43AD" w:rsidRPr="00D67998" w:rsidRDefault="000D43AD" w:rsidP="000D43AD">
      <w:pPr>
        <w:spacing w:line="360" w:lineRule="auto"/>
        <w:ind w:left="-284" w:hanging="567"/>
        <w:rPr>
          <w:rFonts w:eastAsia="Calibri"/>
          <w:i/>
          <w:sz w:val="28"/>
          <w:szCs w:val="28"/>
          <w:lang w:eastAsia="uk-UA"/>
        </w:rPr>
      </w:pPr>
      <w:r w:rsidRPr="00D67998">
        <w:rPr>
          <w:rFonts w:eastAsia="Calibri"/>
          <w:b/>
          <w:sz w:val="28"/>
          <w:szCs w:val="28"/>
          <w:lang w:eastAsia="uk-UA"/>
        </w:rPr>
        <w:t xml:space="preserve">           Класс: </w:t>
      </w:r>
      <w:proofErr w:type="gramStart"/>
      <w:r w:rsidRPr="00D67998">
        <w:rPr>
          <w:rFonts w:eastAsia="Calibri"/>
          <w:i/>
          <w:sz w:val="28"/>
          <w:szCs w:val="28"/>
          <w:lang w:eastAsia="uk-UA"/>
        </w:rPr>
        <w:t>1</w:t>
      </w:r>
      <w:r w:rsidR="00324AB4">
        <w:rPr>
          <w:rFonts w:eastAsia="Calibri"/>
          <w:i/>
          <w:sz w:val="28"/>
          <w:szCs w:val="28"/>
          <w:lang w:eastAsia="uk-UA"/>
        </w:rPr>
        <w:t>0</w:t>
      </w:r>
      <w:r w:rsidRPr="00D67998">
        <w:rPr>
          <w:rFonts w:eastAsia="Calibri"/>
          <w:i/>
          <w:sz w:val="28"/>
          <w:szCs w:val="28"/>
          <w:lang w:eastAsia="uk-UA"/>
        </w:rPr>
        <w:t xml:space="preserve">  </w:t>
      </w:r>
      <w:r w:rsidRPr="00D67998">
        <w:rPr>
          <w:rFonts w:eastAsia="Calibri"/>
          <w:i/>
          <w:sz w:val="28"/>
          <w:szCs w:val="28"/>
          <w:lang w:val="en-US" w:eastAsia="uk-UA"/>
        </w:rPr>
        <w:t>A</w:t>
      </w:r>
      <w:proofErr w:type="gramEnd"/>
      <w:r w:rsidRPr="00D67998">
        <w:rPr>
          <w:rFonts w:eastAsia="Calibri"/>
          <w:i/>
          <w:sz w:val="28"/>
          <w:szCs w:val="28"/>
          <w:lang w:eastAsia="uk-UA"/>
        </w:rPr>
        <w:t>,Б</w:t>
      </w:r>
    </w:p>
    <w:p w14:paraId="2FC8CCB2" w14:textId="0C4B2721" w:rsidR="000D43AD" w:rsidRPr="00D67998" w:rsidRDefault="000D43AD" w:rsidP="000D43AD">
      <w:pPr>
        <w:spacing w:line="360" w:lineRule="auto"/>
        <w:ind w:left="-284" w:hanging="567"/>
        <w:rPr>
          <w:rFonts w:eastAsia="Calibri"/>
          <w:i/>
          <w:sz w:val="28"/>
          <w:szCs w:val="28"/>
          <w:lang w:eastAsia="uk-UA"/>
        </w:rPr>
      </w:pPr>
      <w:r w:rsidRPr="00D67998">
        <w:rPr>
          <w:rFonts w:eastAsia="Calibri"/>
          <w:b/>
          <w:sz w:val="28"/>
          <w:szCs w:val="28"/>
          <w:lang w:eastAsia="uk-UA"/>
        </w:rPr>
        <w:t xml:space="preserve">           Ф.И.О. учителя: </w:t>
      </w:r>
      <w:r w:rsidRPr="00D67998">
        <w:rPr>
          <w:rFonts w:eastAsia="Calibri"/>
          <w:i/>
          <w:sz w:val="28"/>
          <w:szCs w:val="28"/>
          <w:lang w:eastAsia="uk-UA"/>
        </w:rPr>
        <w:t xml:space="preserve">Рыбакова Марина Евгеньевна </w:t>
      </w:r>
    </w:p>
    <w:p w14:paraId="4561A01B" w14:textId="6425E7A5" w:rsidR="000D43AD" w:rsidRPr="00D67998" w:rsidRDefault="000D43AD" w:rsidP="000D43AD">
      <w:pPr>
        <w:spacing w:line="360" w:lineRule="auto"/>
        <w:ind w:left="-284" w:hanging="567"/>
        <w:rPr>
          <w:rFonts w:eastAsia="Calibri"/>
          <w:i/>
          <w:sz w:val="28"/>
          <w:szCs w:val="28"/>
          <w:lang w:eastAsia="uk-UA"/>
        </w:rPr>
      </w:pPr>
      <w:r w:rsidRPr="00D67998">
        <w:rPr>
          <w:rFonts w:eastAsia="Calibri"/>
          <w:b/>
          <w:sz w:val="28"/>
          <w:szCs w:val="28"/>
          <w:lang w:eastAsia="uk-UA"/>
        </w:rPr>
        <w:t xml:space="preserve">           Год составления рабочей </w:t>
      </w:r>
      <w:proofErr w:type="gramStart"/>
      <w:r w:rsidRPr="00D67998">
        <w:rPr>
          <w:rFonts w:eastAsia="Calibri"/>
          <w:b/>
          <w:sz w:val="28"/>
          <w:szCs w:val="28"/>
          <w:lang w:eastAsia="uk-UA"/>
        </w:rPr>
        <w:t xml:space="preserve">программы:  </w:t>
      </w:r>
      <w:r w:rsidRPr="00D67998">
        <w:rPr>
          <w:rFonts w:eastAsia="Calibri"/>
          <w:i/>
          <w:sz w:val="28"/>
          <w:szCs w:val="28"/>
          <w:lang w:eastAsia="uk-UA"/>
        </w:rPr>
        <w:t>202</w:t>
      </w:r>
      <w:r w:rsidR="00FE7ACA">
        <w:rPr>
          <w:rFonts w:eastAsia="Calibri"/>
          <w:i/>
          <w:sz w:val="28"/>
          <w:szCs w:val="28"/>
          <w:lang w:eastAsia="uk-UA"/>
        </w:rPr>
        <w:t>2</w:t>
      </w:r>
      <w:proofErr w:type="gramEnd"/>
      <w:r w:rsidRPr="00D67998">
        <w:rPr>
          <w:rFonts w:eastAsia="Calibri"/>
          <w:i/>
          <w:sz w:val="28"/>
          <w:szCs w:val="28"/>
          <w:lang w:eastAsia="uk-UA"/>
        </w:rPr>
        <w:t xml:space="preserve"> г.</w:t>
      </w:r>
    </w:p>
    <w:bookmarkEnd w:id="0"/>
    <w:bookmarkEnd w:id="3"/>
    <w:p w14:paraId="5108E75A" w14:textId="5DA04009" w:rsidR="000D43AD" w:rsidRDefault="000D43AD" w:rsidP="00BB66D4">
      <w:pPr>
        <w:pStyle w:val="a5"/>
        <w:tabs>
          <w:tab w:val="left" w:pos="1020"/>
        </w:tabs>
        <w:jc w:val="right"/>
        <w:rPr>
          <w:b/>
          <w:sz w:val="28"/>
          <w:szCs w:val="28"/>
        </w:rPr>
      </w:pPr>
    </w:p>
    <w:p w14:paraId="67C57907" w14:textId="6B46AA6E" w:rsidR="000D43AD" w:rsidRDefault="000D43AD" w:rsidP="00BB66D4">
      <w:pPr>
        <w:pStyle w:val="a5"/>
        <w:tabs>
          <w:tab w:val="left" w:pos="1020"/>
        </w:tabs>
        <w:jc w:val="right"/>
        <w:rPr>
          <w:b/>
          <w:sz w:val="28"/>
          <w:szCs w:val="28"/>
        </w:rPr>
      </w:pPr>
    </w:p>
    <w:p w14:paraId="11052883" w14:textId="0DEFE875" w:rsidR="00D67998" w:rsidRDefault="00D67998" w:rsidP="00BB66D4">
      <w:pPr>
        <w:pStyle w:val="a5"/>
        <w:tabs>
          <w:tab w:val="left" w:pos="1020"/>
        </w:tabs>
        <w:jc w:val="right"/>
        <w:rPr>
          <w:b/>
          <w:sz w:val="28"/>
          <w:szCs w:val="28"/>
        </w:rPr>
      </w:pPr>
    </w:p>
    <w:p w14:paraId="47B59331" w14:textId="2865A354" w:rsidR="00D67998" w:rsidRDefault="00D67998" w:rsidP="00BB66D4">
      <w:pPr>
        <w:pStyle w:val="a5"/>
        <w:tabs>
          <w:tab w:val="left" w:pos="1020"/>
        </w:tabs>
        <w:jc w:val="right"/>
        <w:rPr>
          <w:b/>
          <w:sz w:val="28"/>
          <w:szCs w:val="28"/>
        </w:rPr>
      </w:pPr>
    </w:p>
    <w:p w14:paraId="5E3797B1" w14:textId="77777777" w:rsidR="00324AB4" w:rsidRDefault="00324AB4" w:rsidP="00BB66D4">
      <w:pPr>
        <w:pStyle w:val="a5"/>
        <w:tabs>
          <w:tab w:val="left" w:pos="1020"/>
        </w:tabs>
        <w:jc w:val="right"/>
        <w:rPr>
          <w:b/>
          <w:sz w:val="28"/>
          <w:szCs w:val="28"/>
        </w:rPr>
      </w:pPr>
    </w:p>
    <w:p w14:paraId="76E473C0" w14:textId="77777777" w:rsidR="00D67998" w:rsidRDefault="00D67998" w:rsidP="00BB66D4">
      <w:pPr>
        <w:pStyle w:val="a5"/>
        <w:tabs>
          <w:tab w:val="left" w:pos="1020"/>
        </w:tabs>
        <w:jc w:val="right"/>
        <w:rPr>
          <w:b/>
          <w:sz w:val="28"/>
          <w:szCs w:val="28"/>
        </w:rPr>
      </w:pPr>
    </w:p>
    <w:p w14:paraId="0B764739" w14:textId="53971B2A" w:rsidR="000D43AD" w:rsidRDefault="000D43AD" w:rsidP="00BB66D4">
      <w:pPr>
        <w:pStyle w:val="a5"/>
        <w:tabs>
          <w:tab w:val="left" w:pos="1020"/>
        </w:tabs>
        <w:jc w:val="right"/>
        <w:rPr>
          <w:b/>
          <w:sz w:val="28"/>
          <w:szCs w:val="28"/>
        </w:rPr>
      </w:pPr>
    </w:p>
    <w:bookmarkEnd w:id="1"/>
    <w:p w14:paraId="474894DF" w14:textId="3E8FB66D" w:rsidR="00441780" w:rsidRPr="006669CF" w:rsidRDefault="00441780" w:rsidP="00441780">
      <w:pPr>
        <w:spacing w:line="360" w:lineRule="auto"/>
        <w:rPr>
          <w:rFonts w:eastAsia="Calibri"/>
          <w:b/>
        </w:rPr>
      </w:pPr>
    </w:p>
    <w:p w14:paraId="4684130A" w14:textId="77777777" w:rsidR="00441780" w:rsidRPr="00EC7E80" w:rsidRDefault="00441780" w:rsidP="00441780">
      <w:pPr>
        <w:ind w:firstLine="567"/>
        <w:rPr>
          <w:rFonts w:eastAsia="Calibri"/>
          <w:lang w:eastAsia="en-US"/>
        </w:rPr>
      </w:pPr>
    </w:p>
    <w:p w14:paraId="53DB5347" w14:textId="77777777" w:rsidR="00441780" w:rsidRPr="00EC7E80" w:rsidRDefault="00441780" w:rsidP="00441780">
      <w:pPr>
        <w:jc w:val="center"/>
        <w:rPr>
          <w:rFonts w:eastAsia="Calibri"/>
          <w:b/>
          <w:sz w:val="22"/>
          <w:lang w:eastAsia="en-US"/>
        </w:rPr>
      </w:pPr>
    </w:p>
    <w:p w14:paraId="2016B32C" w14:textId="77777777" w:rsidR="00441780" w:rsidRPr="00EC7E80" w:rsidRDefault="00441780" w:rsidP="00441780">
      <w:pPr>
        <w:numPr>
          <w:ilvl w:val="0"/>
          <w:numId w:val="35"/>
        </w:numPr>
        <w:spacing w:line="276" w:lineRule="auto"/>
        <w:contextualSpacing/>
        <w:rPr>
          <w:rFonts w:eastAsia="Calibri"/>
          <w:b/>
          <w:lang w:eastAsia="en-US"/>
        </w:rPr>
      </w:pPr>
      <w:r w:rsidRPr="00EC7E80">
        <w:rPr>
          <w:rFonts w:eastAsia="Calibri"/>
          <w:b/>
          <w:lang w:eastAsia="en-US"/>
        </w:rPr>
        <w:lastRenderedPageBreak/>
        <w:t>Общие положения</w:t>
      </w:r>
    </w:p>
    <w:p w14:paraId="21E45370" w14:textId="77777777" w:rsidR="00441780" w:rsidRPr="00EC7E80" w:rsidRDefault="00441780" w:rsidP="00441780">
      <w:pPr>
        <w:rPr>
          <w:rFonts w:eastAsia="Calibri"/>
          <w:lang w:eastAsia="en-US"/>
        </w:rPr>
      </w:pPr>
      <w:r w:rsidRPr="00EC7E80">
        <w:rPr>
          <w:rFonts w:eastAsia="Courier New"/>
          <w:b/>
          <w:bCs/>
          <w:iCs/>
          <w:szCs w:val="28"/>
        </w:rPr>
        <w:t xml:space="preserve">      </w:t>
      </w:r>
      <w:r w:rsidRPr="00EC7E80">
        <w:rPr>
          <w:rFonts w:eastAsia="Calibri"/>
          <w:lang w:eastAsia="en-US"/>
        </w:rPr>
        <w:t xml:space="preserve">Внеурочная деятельность организуется в соответствии со следующими нормативными документами и методическими рекомендациями: </w:t>
      </w:r>
    </w:p>
    <w:p w14:paraId="4F61A8DB" w14:textId="77777777" w:rsidR="00441780" w:rsidRPr="00EC7E80" w:rsidRDefault="00441780" w:rsidP="00441780">
      <w:pPr>
        <w:rPr>
          <w:rFonts w:eastAsia="Calibri"/>
          <w:lang w:eastAsia="en-US"/>
        </w:rPr>
      </w:pPr>
      <w:r w:rsidRPr="00EC7E80">
        <w:rPr>
          <w:rFonts w:eastAsia="Calibri"/>
          <w:lang w:eastAsia="en-US"/>
        </w:rPr>
        <w:t>1.</w:t>
      </w:r>
      <w:r>
        <w:rPr>
          <w:rFonts w:eastAsia="Calibri"/>
          <w:lang w:eastAsia="en-US"/>
        </w:rPr>
        <w:t>1</w:t>
      </w:r>
      <w:r w:rsidRPr="00EC7E80">
        <w:rPr>
          <w:rFonts w:eastAsia="Calibri"/>
          <w:lang w:eastAsia="en-US"/>
        </w:rPr>
        <w:t xml:space="preserve"> Законом Российской Федерации от 29.12.2012 № 273 «Об образовании в Российской Федерации».</w:t>
      </w:r>
    </w:p>
    <w:p w14:paraId="7097CA19" w14:textId="77777777" w:rsidR="00441780" w:rsidRPr="00EC7E80" w:rsidRDefault="00441780" w:rsidP="00441780">
      <w:pPr>
        <w:rPr>
          <w:rFonts w:eastAsia="Calibri"/>
          <w:lang w:eastAsia="en-US"/>
        </w:rPr>
      </w:pPr>
      <w:r>
        <w:rPr>
          <w:rFonts w:eastAsia="Calibri"/>
          <w:lang w:eastAsia="en-US"/>
        </w:rPr>
        <w:t>1.2</w:t>
      </w:r>
      <w:r w:rsidRPr="00EC7E80">
        <w:rPr>
          <w:rFonts w:eastAsia="Calibri"/>
          <w:lang w:eastAsia="en-US"/>
        </w:rPr>
        <w:t xml:space="preserve"> Приказ </w:t>
      </w:r>
      <w:proofErr w:type="spellStart"/>
      <w:r w:rsidRPr="00EC7E80">
        <w:rPr>
          <w:rFonts w:eastAsia="Calibri"/>
          <w:lang w:eastAsia="en-US"/>
        </w:rPr>
        <w:t>Минпросвещения</w:t>
      </w:r>
      <w:proofErr w:type="spellEnd"/>
      <w:r w:rsidRPr="00EC7E80">
        <w:rPr>
          <w:rFonts w:eastAsia="Calibri"/>
          <w:lang w:eastAsia="en-US"/>
        </w:rPr>
        <w:t xml:space="preserve"> России от 31.05.2021 № 287 «Об утверждении федерального государственного образовательного стандарта основного общего образования» (Зарегистрировано в Минюсте России 05.07.2021 № 64101) - http://www.consultant.ru/document/cons_doc_LAW_389560/.</w:t>
      </w:r>
    </w:p>
    <w:p w14:paraId="0A311A8B" w14:textId="77777777" w:rsidR="00441780" w:rsidRPr="00EC7E80" w:rsidRDefault="00441780" w:rsidP="00441780">
      <w:pPr>
        <w:rPr>
          <w:rFonts w:eastAsia="Calibri"/>
          <w:lang w:eastAsia="en-US"/>
        </w:rPr>
      </w:pPr>
      <w:r>
        <w:rPr>
          <w:rFonts w:eastAsia="Calibri"/>
          <w:lang w:eastAsia="en-US"/>
        </w:rPr>
        <w:t>1.3</w:t>
      </w:r>
      <w:r w:rsidRPr="00EC7E80">
        <w:rPr>
          <w:rFonts w:eastAsia="Calibri"/>
          <w:lang w:eastAsia="en-US"/>
        </w:rPr>
        <w:t xml:space="preserve"> Письмо Министерства просвещения Российской Федерации от 05.07.2022 г. №ТВ–1290/03 «О направлении методических рекомендаций» (Информационно-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w:t>
      </w:r>
    </w:p>
    <w:p w14:paraId="18D40AE9" w14:textId="77777777" w:rsidR="00441780" w:rsidRPr="00EC7E80" w:rsidRDefault="00441780" w:rsidP="00441780">
      <w:pPr>
        <w:rPr>
          <w:rFonts w:eastAsia="Calibri"/>
          <w:lang w:eastAsia="en-US"/>
        </w:rPr>
      </w:pPr>
      <w:r>
        <w:rPr>
          <w:rFonts w:eastAsia="Calibri"/>
          <w:lang w:eastAsia="en-US"/>
        </w:rPr>
        <w:t>1.4</w:t>
      </w:r>
      <w:r w:rsidRPr="00EC7E80">
        <w:rPr>
          <w:rFonts w:eastAsia="Calibri"/>
          <w:lang w:eastAsia="en-US"/>
        </w:rPr>
        <w:t xml:space="preserve"> Письмо </w:t>
      </w:r>
      <w:proofErr w:type="spellStart"/>
      <w:r w:rsidRPr="00EC7E80">
        <w:rPr>
          <w:rFonts w:eastAsia="Calibri"/>
          <w:lang w:eastAsia="en-US"/>
        </w:rPr>
        <w:t>Минпросвещения</w:t>
      </w:r>
      <w:proofErr w:type="spellEnd"/>
      <w:r w:rsidRPr="00EC7E80">
        <w:rPr>
          <w:rFonts w:eastAsia="Calibri"/>
          <w:lang w:eastAsia="en-US"/>
        </w:rPr>
        <w:t xml:space="preserve"> России от 17.06.2022 г. № 03-871 «Об организации занятий «Разговоры о важном».</w:t>
      </w:r>
    </w:p>
    <w:p w14:paraId="19B339E7" w14:textId="77777777" w:rsidR="00441780" w:rsidRPr="00EC7E80" w:rsidRDefault="00441780" w:rsidP="00441780">
      <w:pPr>
        <w:rPr>
          <w:rFonts w:eastAsia="Calibri"/>
          <w:lang w:eastAsia="en-US"/>
        </w:rPr>
      </w:pPr>
      <w:r>
        <w:rPr>
          <w:rFonts w:eastAsia="Calibri"/>
          <w:lang w:eastAsia="en-US"/>
        </w:rPr>
        <w:t>1.5</w:t>
      </w:r>
      <w:r w:rsidRPr="00EC7E80">
        <w:rPr>
          <w:rFonts w:eastAsia="Calibri"/>
          <w:lang w:eastAsia="en-US"/>
        </w:rPr>
        <w:t xml:space="preserve"> Методические рекомендации по формированию функциональной грамотности обучающихся – http://skiv.instrao.ru/bank-zadaniy/.</w:t>
      </w:r>
    </w:p>
    <w:p w14:paraId="0BC121AC" w14:textId="77777777" w:rsidR="00441780" w:rsidRPr="00EC7E80" w:rsidRDefault="00441780" w:rsidP="00441780">
      <w:pPr>
        <w:rPr>
          <w:rFonts w:eastAsia="Calibri"/>
          <w:lang w:eastAsia="en-US"/>
        </w:rPr>
      </w:pPr>
      <w:r>
        <w:rPr>
          <w:rFonts w:eastAsia="Calibri"/>
          <w:lang w:eastAsia="en-US"/>
        </w:rPr>
        <w:t>1.7</w:t>
      </w:r>
      <w:r w:rsidRPr="00EC7E80">
        <w:rPr>
          <w:rFonts w:eastAsia="Calibri"/>
          <w:lang w:eastAsia="en-US"/>
        </w:rPr>
        <w:t xml:space="preserve"> Санитарные правила 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 28 (далее – СП 2.4.3648-20).</w:t>
      </w:r>
    </w:p>
    <w:p w14:paraId="0B35734B" w14:textId="77777777" w:rsidR="00441780" w:rsidRPr="00EC7E80" w:rsidRDefault="00441780" w:rsidP="00441780">
      <w:pPr>
        <w:rPr>
          <w:rFonts w:eastAsia="Calibri"/>
          <w:lang w:eastAsia="en-US"/>
        </w:rPr>
      </w:pPr>
      <w:r>
        <w:rPr>
          <w:rFonts w:eastAsia="Calibri"/>
          <w:lang w:eastAsia="en-US"/>
        </w:rPr>
        <w:t>1.8</w:t>
      </w:r>
      <w:r w:rsidRPr="00EC7E80">
        <w:rPr>
          <w:rFonts w:eastAsia="Calibri"/>
          <w:lang w:eastAsia="en-US"/>
        </w:rPr>
        <w:t xml:space="preserve"> Санитарные правила и нормы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 (далее – СанПиН 1.2.3685- 21). </w:t>
      </w:r>
    </w:p>
    <w:p w14:paraId="1C94B361" w14:textId="77777777" w:rsidR="00441780" w:rsidRPr="00EC7E80" w:rsidRDefault="00441780" w:rsidP="00441780">
      <w:pPr>
        <w:rPr>
          <w:rFonts w:eastAsia="Calibri"/>
          <w:lang w:eastAsia="en-US"/>
        </w:rPr>
      </w:pPr>
      <w:r>
        <w:rPr>
          <w:rFonts w:eastAsia="Calibri"/>
          <w:lang w:eastAsia="en-US"/>
        </w:rPr>
        <w:t>1.9</w:t>
      </w:r>
      <w:r w:rsidRPr="00EC7E80">
        <w:rPr>
          <w:rFonts w:eastAsia="Calibri"/>
          <w:lang w:eastAsia="en-US"/>
        </w:rPr>
        <w:t xml:space="preserve"> 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 Российской Федерации от 12.11.2020 № 2945-р).</w:t>
      </w:r>
    </w:p>
    <w:p w14:paraId="0FB24D62" w14:textId="77777777" w:rsidR="00441780" w:rsidRPr="00EC7E80" w:rsidRDefault="00441780" w:rsidP="00441780">
      <w:pPr>
        <w:rPr>
          <w:rFonts w:eastAsia="Calibri"/>
          <w:lang w:eastAsia="en-US"/>
        </w:rPr>
      </w:pPr>
      <w:r>
        <w:rPr>
          <w:rFonts w:eastAsia="Calibri"/>
          <w:lang w:eastAsia="en-US"/>
        </w:rPr>
        <w:t>1.10</w:t>
      </w:r>
      <w:r w:rsidRPr="00EC7E80">
        <w:rPr>
          <w:rFonts w:eastAsia="Calibri"/>
          <w:lang w:eastAsia="en-US"/>
        </w:rPr>
        <w:t xml:space="preserve"> Стратегии национальной безопасности Российской Федерации (Указ Президента Российской Федерации от 02.07.2021 № 400).</w:t>
      </w:r>
    </w:p>
    <w:p w14:paraId="464F6478" w14:textId="77777777" w:rsidR="00441780" w:rsidRPr="00EC7E80" w:rsidRDefault="00441780" w:rsidP="00441780">
      <w:pPr>
        <w:rPr>
          <w:rFonts w:eastAsia="Calibri"/>
          <w:lang w:eastAsia="en-US"/>
        </w:rPr>
      </w:pPr>
      <w:r>
        <w:rPr>
          <w:rFonts w:eastAsia="Calibri"/>
          <w:lang w:eastAsia="en-US"/>
        </w:rPr>
        <w:t>1.11</w:t>
      </w:r>
      <w:r w:rsidRPr="00EC7E80">
        <w:rPr>
          <w:rFonts w:eastAsia="Calibri"/>
          <w:lang w:eastAsia="en-US"/>
        </w:rPr>
        <w:t xml:space="preserve"> Федеральных государственных образовательных стандартов (далее — ФГОС) начального общего образования (Приказ </w:t>
      </w:r>
      <w:proofErr w:type="spellStart"/>
      <w:r w:rsidRPr="00EC7E80">
        <w:rPr>
          <w:rFonts w:eastAsia="Calibri"/>
          <w:lang w:eastAsia="en-US"/>
        </w:rPr>
        <w:t>Минпросвещения</w:t>
      </w:r>
      <w:proofErr w:type="spellEnd"/>
      <w:r w:rsidRPr="00EC7E80">
        <w:rPr>
          <w:rFonts w:eastAsia="Calibri"/>
          <w:lang w:eastAsia="en-US"/>
        </w:rPr>
        <w:t xml:space="preserve"> России от 31.05.2021 № 286), основного общего образования (Приказ </w:t>
      </w:r>
      <w:proofErr w:type="spellStart"/>
      <w:r w:rsidRPr="00EC7E80">
        <w:rPr>
          <w:rFonts w:eastAsia="Calibri"/>
          <w:lang w:eastAsia="en-US"/>
        </w:rPr>
        <w:t>Минпросвещения</w:t>
      </w:r>
      <w:proofErr w:type="spellEnd"/>
      <w:r w:rsidRPr="00EC7E80">
        <w:rPr>
          <w:rFonts w:eastAsia="Calibri"/>
          <w:lang w:eastAsia="en-US"/>
        </w:rPr>
        <w:t xml:space="preserve"> России от 31.05.2021 № 287), среднего общего образования (Приказ Минобрнауки России от 17.05.2012 № 413).</w:t>
      </w:r>
    </w:p>
    <w:p w14:paraId="6ECE2E73" w14:textId="77777777" w:rsidR="00441780" w:rsidRDefault="00441780" w:rsidP="00441780">
      <w:pPr>
        <w:rPr>
          <w:rFonts w:eastAsia="Calibri"/>
          <w:lang w:eastAsia="en-US"/>
        </w:rPr>
      </w:pPr>
      <w:r>
        <w:rPr>
          <w:rFonts w:eastAsia="Calibri"/>
          <w:lang w:eastAsia="en-US"/>
        </w:rPr>
        <w:t>1.12</w:t>
      </w:r>
      <w:r w:rsidRPr="00EC7E80">
        <w:rPr>
          <w:rFonts w:eastAsia="Calibri"/>
          <w:lang w:eastAsia="en-US"/>
        </w:rPr>
        <w:t xml:space="preserve"> Приказом </w:t>
      </w:r>
      <w:proofErr w:type="spellStart"/>
      <w:r w:rsidRPr="00EC7E80">
        <w:rPr>
          <w:rFonts w:eastAsia="Calibri"/>
          <w:lang w:eastAsia="en-US"/>
        </w:rPr>
        <w:t>МОиН</w:t>
      </w:r>
      <w:proofErr w:type="spellEnd"/>
      <w:r w:rsidRPr="00EC7E80">
        <w:rPr>
          <w:rFonts w:eastAsia="Calibri"/>
          <w:lang w:eastAsia="en-US"/>
        </w:rPr>
        <w:t xml:space="preserve"> РФ от 17.05.2012 № 413 «Об утверждении Федерального государственного образовательного стандарта среднего общего образования» - ФГОС СОО.</w:t>
      </w:r>
    </w:p>
    <w:p w14:paraId="28EC1FE6" w14:textId="77777777" w:rsidR="00441780" w:rsidRPr="00EC7E80" w:rsidRDefault="00441780" w:rsidP="00441780">
      <w:pPr>
        <w:rPr>
          <w:rFonts w:eastAsia="Calibri"/>
          <w:lang w:eastAsia="en-US"/>
        </w:rPr>
      </w:pPr>
      <w:r>
        <w:rPr>
          <w:rFonts w:eastAsia="Calibri"/>
          <w:lang w:eastAsia="en-US"/>
        </w:rPr>
        <w:t>1.13</w:t>
      </w:r>
      <w:r w:rsidRPr="00EC7E80">
        <w:rPr>
          <w:rFonts w:eastAsia="Calibri"/>
          <w:lang w:eastAsia="en-US"/>
        </w:rPr>
        <w:t xml:space="preserve"> Приказом Министерства Просвещения РФ от 11.12.2020 №712 «О внесении изменений в некоторые федеральные государственные образовательные стандарты общего образования по вопросам воспитания обучающихся».</w:t>
      </w:r>
    </w:p>
    <w:p w14:paraId="05908C58" w14:textId="77777777" w:rsidR="00441780" w:rsidRPr="00EC7E80" w:rsidRDefault="00441780" w:rsidP="00441780">
      <w:pPr>
        <w:rPr>
          <w:rFonts w:eastAsia="Calibri"/>
          <w:lang w:eastAsia="en-US"/>
        </w:rPr>
      </w:pPr>
      <w:r>
        <w:rPr>
          <w:rFonts w:eastAsia="Calibri"/>
          <w:lang w:eastAsia="en-US"/>
        </w:rPr>
        <w:t>1.14</w:t>
      </w:r>
      <w:r w:rsidRPr="00EC7E80">
        <w:rPr>
          <w:rFonts w:eastAsia="Calibri"/>
          <w:lang w:eastAsia="en-US"/>
        </w:rPr>
        <w:t xml:space="preserve"> Приказом Министерства образования и науки Российской Федерации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1564B645" w14:textId="77777777" w:rsidR="00441780" w:rsidRPr="00EC7E80" w:rsidRDefault="00441780" w:rsidP="00441780">
      <w:pPr>
        <w:rPr>
          <w:rFonts w:eastAsia="Calibri"/>
          <w:lang w:eastAsia="en-US"/>
        </w:rPr>
      </w:pPr>
      <w:r>
        <w:rPr>
          <w:rFonts w:eastAsia="Calibri"/>
          <w:lang w:eastAsia="en-US"/>
        </w:rPr>
        <w:t>1.15</w:t>
      </w:r>
      <w:r w:rsidRPr="00EC7E80">
        <w:rPr>
          <w:rFonts w:eastAsia="Calibri"/>
          <w:lang w:eastAsia="en-US"/>
        </w:rPr>
        <w:t xml:space="preserve"> Письмом </w:t>
      </w:r>
      <w:proofErr w:type="spellStart"/>
      <w:r w:rsidRPr="00EC7E80">
        <w:rPr>
          <w:rFonts w:eastAsia="Calibri"/>
          <w:lang w:eastAsia="en-US"/>
        </w:rPr>
        <w:t>МОиН</w:t>
      </w:r>
      <w:proofErr w:type="spellEnd"/>
      <w:r w:rsidRPr="00EC7E80">
        <w:rPr>
          <w:rFonts w:eastAsia="Calibri"/>
          <w:lang w:eastAsia="en-US"/>
        </w:rPr>
        <w:t xml:space="preserve"> РФ от 18.08.2017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14:paraId="53B129ED" w14:textId="77777777" w:rsidR="00441780" w:rsidRPr="00EC7E80" w:rsidRDefault="00441780" w:rsidP="00441780">
      <w:pPr>
        <w:rPr>
          <w:rFonts w:eastAsia="Calibri"/>
          <w:lang w:eastAsia="en-US"/>
        </w:rPr>
      </w:pPr>
      <w:r>
        <w:rPr>
          <w:rFonts w:eastAsia="Calibri"/>
          <w:lang w:eastAsia="en-US"/>
        </w:rPr>
        <w:lastRenderedPageBreak/>
        <w:t>1.16</w:t>
      </w:r>
      <w:r w:rsidRPr="00EC7E80">
        <w:rPr>
          <w:rFonts w:eastAsia="Calibri"/>
          <w:lang w:eastAsia="en-US"/>
        </w:rPr>
        <w:t xml:space="preserve"> Письмом Министерства просвещения Российской Федерации от 05.09.2018 г. №03-ПГ-МП42216 «Об участии учеников муниципальных и государственных школ Российской Федерации во внеурочной деятельности».</w:t>
      </w:r>
    </w:p>
    <w:p w14:paraId="4EA25BC6" w14:textId="77777777" w:rsidR="00441780" w:rsidRPr="00EC7E80" w:rsidRDefault="00441780" w:rsidP="00441780">
      <w:pPr>
        <w:rPr>
          <w:rFonts w:eastAsia="Calibri"/>
          <w:lang w:eastAsia="en-US"/>
        </w:rPr>
      </w:pPr>
      <w:r>
        <w:rPr>
          <w:rFonts w:eastAsia="Calibri"/>
          <w:lang w:eastAsia="en-US"/>
        </w:rPr>
        <w:t>1.</w:t>
      </w:r>
      <w:r w:rsidRPr="00EC7E80">
        <w:rPr>
          <w:rFonts w:eastAsia="Calibri"/>
          <w:lang w:eastAsia="en-US"/>
        </w:rPr>
        <w:t>1</w:t>
      </w:r>
      <w:r>
        <w:rPr>
          <w:rFonts w:eastAsia="Calibri"/>
          <w:lang w:eastAsia="en-US"/>
        </w:rPr>
        <w:t>7</w:t>
      </w:r>
      <w:r w:rsidRPr="00EC7E80">
        <w:rPr>
          <w:rFonts w:eastAsia="Calibri"/>
          <w:lang w:eastAsia="en-US"/>
        </w:rPr>
        <w:t xml:space="preserve"> Постановления Совета министров Республики Крым от 28.06.2016 № 295 «Об утверждении Порядка организации индивидуального отбора при приеме либо переводе в государственные и муниципальные образовательные организации, расположенные на территории Республики Крым, для получения основного общего и среднего общего образования с углубленным изучением отдельных учебных предметов или для профильного обучения».</w:t>
      </w:r>
    </w:p>
    <w:p w14:paraId="45A7A806" w14:textId="77777777" w:rsidR="00441780" w:rsidRPr="00EC7E80" w:rsidRDefault="00441780" w:rsidP="00441780">
      <w:pPr>
        <w:tabs>
          <w:tab w:val="left" w:pos="284"/>
          <w:tab w:val="left" w:pos="426"/>
        </w:tabs>
        <w:rPr>
          <w:rFonts w:eastAsia="Calibri"/>
          <w:lang w:eastAsia="en-US"/>
        </w:rPr>
      </w:pPr>
      <w:r>
        <w:rPr>
          <w:rFonts w:eastAsia="Calibri"/>
          <w:lang w:val="uk-UA" w:eastAsia="en-US"/>
        </w:rPr>
        <w:t xml:space="preserve">1.18 </w:t>
      </w:r>
      <w:r w:rsidRPr="00EC7E80">
        <w:rPr>
          <w:rFonts w:eastAsia="Calibri"/>
          <w:lang w:eastAsia="en-US"/>
        </w:rPr>
        <w:tab/>
        <w:t>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утверждённого приказом Министерства просвещения Российской Федерации от 20.05.2020 № 254 (с изменениями и дополнениями от 23.12.2020).</w:t>
      </w:r>
    </w:p>
    <w:p w14:paraId="4BE5DA00" w14:textId="77777777" w:rsidR="00441780" w:rsidRPr="00EC7E80" w:rsidRDefault="00441780" w:rsidP="00441780">
      <w:pPr>
        <w:tabs>
          <w:tab w:val="left" w:pos="284"/>
          <w:tab w:val="left" w:pos="426"/>
        </w:tabs>
        <w:rPr>
          <w:rFonts w:eastAsia="Calibri"/>
          <w:lang w:eastAsia="en-US"/>
        </w:rPr>
      </w:pPr>
      <w:r>
        <w:rPr>
          <w:rFonts w:eastAsia="Calibri"/>
          <w:lang w:val="uk-UA" w:eastAsia="en-US"/>
        </w:rPr>
        <w:t xml:space="preserve">1.19 </w:t>
      </w:r>
      <w:r w:rsidRPr="00EC7E80">
        <w:rPr>
          <w:rFonts w:eastAsia="Calibri"/>
          <w:lang w:eastAsia="en-US"/>
        </w:rPr>
        <w:tab/>
        <w:t>Письмо Министерства просвещения Российской Федерации от 11.11.2021 года № 03-1899 «Об обеспечении учебными изданиями (учебниками и учебными пособиями) обучающихся в 2022/23 учебном году».</w:t>
      </w:r>
    </w:p>
    <w:p w14:paraId="4BE91A73" w14:textId="77777777" w:rsidR="00441780" w:rsidRPr="006669CF" w:rsidRDefault="00441780" w:rsidP="00441780">
      <w:pPr>
        <w:rPr>
          <w:rFonts w:eastAsia="Calibri"/>
          <w:b/>
        </w:rPr>
      </w:pPr>
    </w:p>
    <w:p w14:paraId="48A88F8F" w14:textId="77777777" w:rsidR="00441780" w:rsidRPr="006669CF" w:rsidRDefault="00441780" w:rsidP="00441780">
      <w:pPr>
        <w:ind w:firstLine="709"/>
        <w:jc w:val="center"/>
        <w:rPr>
          <w:rFonts w:eastAsia="Calibri"/>
          <w:b/>
        </w:rPr>
      </w:pPr>
      <w:r w:rsidRPr="006669CF">
        <w:rPr>
          <w:rFonts w:eastAsia="Calibri"/>
          <w:b/>
        </w:rPr>
        <w:t>2.  Региональный уровень:</w:t>
      </w:r>
    </w:p>
    <w:p w14:paraId="05983C5E" w14:textId="77777777" w:rsidR="00441780" w:rsidRPr="006669CF" w:rsidRDefault="00441780" w:rsidP="00441780">
      <w:pPr>
        <w:ind w:left="-142" w:firstLine="143"/>
        <w:rPr>
          <w:rFonts w:eastAsia="Calibri"/>
        </w:rPr>
      </w:pPr>
      <w:r w:rsidRPr="006669CF">
        <w:rPr>
          <w:rFonts w:eastAsia="Calibri"/>
        </w:rPr>
        <w:t xml:space="preserve">2.1. </w:t>
      </w:r>
      <w:r w:rsidRPr="00EC7E80">
        <w:rPr>
          <w:rFonts w:eastAsia="Calibri"/>
          <w:lang w:eastAsia="en-US"/>
        </w:rPr>
        <w:t>Законом Республики Крым от 06.07.2015 №131-ЗРК «Об образовании в Республике Крым».</w:t>
      </w:r>
    </w:p>
    <w:p w14:paraId="3C508657" w14:textId="77777777" w:rsidR="00441780" w:rsidRDefault="00441780" w:rsidP="00441780">
      <w:pPr>
        <w:tabs>
          <w:tab w:val="left" w:pos="426"/>
          <w:tab w:val="left" w:pos="567"/>
        </w:tabs>
        <w:ind w:left="-142" w:firstLine="143"/>
        <w:contextualSpacing/>
      </w:pPr>
      <w:r w:rsidRPr="006669CF">
        <w:t>2.</w:t>
      </w:r>
      <w:proofErr w:type="gramStart"/>
      <w:r w:rsidRPr="006669CF">
        <w:t>2.Приказ</w:t>
      </w:r>
      <w:proofErr w:type="gramEnd"/>
      <w:r w:rsidRPr="006669CF">
        <w:t xml:space="preserve"> Министерства образования, науки и молодежи Республики Крым от 07.06.2017 № 1481 «Об утверждении Инструкции по ведению деловой документации в общеобразовательных организациях Республики Крым» (с изменениями).</w:t>
      </w:r>
    </w:p>
    <w:p w14:paraId="783E872D" w14:textId="77777777" w:rsidR="00441780" w:rsidRDefault="00441780" w:rsidP="00441780">
      <w:pPr>
        <w:tabs>
          <w:tab w:val="left" w:pos="426"/>
          <w:tab w:val="left" w:pos="567"/>
        </w:tabs>
        <w:ind w:left="-142" w:firstLine="143"/>
        <w:contextualSpacing/>
        <w:rPr>
          <w:rFonts w:eastAsia="Calibri"/>
          <w:lang w:eastAsia="en-US"/>
        </w:rPr>
      </w:pPr>
      <w:r>
        <w:t>2.3</w:t>
      </w:r>
      <w:r w:rsidRPr="00EC7E80">
        <w:rPr>
          <w:rFonts w:eastAsia="Calibri"/>
          <w:lang w:eastAsia="en-US"/>
        </w:rPr>
        <w:t xml:space="preserve"> </w:t>
      </w:r>
      <w:r w:rsidRPr="006669CF">
        <w:rPr>
          <w:rFonts w:eastAsia="Calibri"/>
        </w:rPr>
        <w:t>Приказ от 11.06.2021 №1018 "Об утверждении Инструкции по ведению деловой документации в общеобразовательных организациях в Республике Крым"</w:t>
      </w:r>
    </w:p>
    <w:p w14:paraId="11D4C5CF" w14:textId="77777777" w:rsidR="00441780" w:rsidRPr="00D666F7" w:rsidRDefault="00441780" w:rsidP="00441780">
      <w:pPr>
        <w:tabs>
          <w:tab w:val="left" w:pos="426"/>
          <w:tab w:val="left" w:pos="567"/>
        </w:tabs>
        <w:ind w:left="-142" w:firstLine="143"/>
        <w:contextualSpacing/>
      </w:pPr>
      <w:r>
        <w:t>2.4</w:t>
      </w:r>
      <w:r w:rsidRPr="00EC7E80">
        <w:rPr>
          <w:rFonts w:eastAsia="Calibri"/>
        </w:rPr>
        <w:t xml:space="preserve"> </w:t>
      </w:r>
      <w:r w:rsidRPr="00EC7E80">
        <w:rPr>
          <w:rFonts w:eastAsia="Calibri"/>
          <w:lang w:eastAsia="en-US"/>
        </w:rPr>
        <w:t>Письмо Министерства образования, науки и молодежи Республики от 20.06.2022 г. № 2578/01-14 «Календарный учебный график на 2022-2023 учебный год».</w:t>
      </w:r>
    </w:p>
    <w:p w14:paraId="062916EC" w14:textId="6E74ED31" w:rsidR="00441780" w:rsidRDefault="00441780" w:rsidP="00441780">
      <w:pPr>
        <w:tabs>
          <w:tab w:val="left" w:pos="426"/>
          <w:tab w:val="left" w:pos="567"/>
        </w:tabs>
        <w:ind w:left="-142" w:firstLine="143"/>
        <w:contextualSpacing/>
        <w:rPr>
          <w:rFonts w:eastAsia="Calibri"/>
          <w:highlight w:val="yellow"/>
          <w:lang w:eastAsia="en-US"/>
        </w:rPr>
      </w:pPr>
      <w:r>
        <w:rPr>
          <w:rFonts w:eastAsia="Calibri"/>
          <w:lang w:eastAsia="en-US"/>
        </w:rPr>
        <w:t>2.5</w:t>
      </w:r>
      <w:r w:rsidRPr="00D666F7">
        <w:rPr>
          <w:rFonts w:eastAsia="Calibri"/>
          <w:lang w:eastAsia="en-US"/>
        </w:rPr>
        <w:t xml:space="preserve"> Инструктивно-методическое письмо «О формировании учебных планов общеобразовательных организаций Республики Крым, реализующих основные образовательные программы, на 202</w:t>
      </w:r>
      <w:r>
        <w:rPr>
          <w:rFonts w:eastAsia="Calibri"/>
          <w:lang w:eastAsia="en-US"/>
        </w:rPr>
        <w:t>2</w:t>
      </w:r>
      <w:r w:rsidRPr="00D666F7">
        <w:rPr>
          <w:rFonts w:eastAsia="Calibri"/>
          <w:lang w:eastAsia="en-US"/>
        </w:rPr>
        <w:t>/202</w:t>
      </w:r>
      <w:r>
        <w:rPr>
          <w:rFonts w:eastAsia="Calibri"/>
          <w:lang w:val="uk-UA" w:eastAsia="en-US"/>
        </w:rPr>
        <w:t>3</w:t>
      </w:r>
      <w:r w:rsidRPr="00D666F7">
        <w:rPr>
          <w:rFonts w:eastAsia="Calibri"/>
          <w:lang w:val="uk-UA" w:eastAsia="en-US"/>
        </w:rPr>
        <w:t xml:space="preserve"> </w:t>
      </w:r>
      <w:r w:rsidRPr="00D666F7">
        <w:rPr>
          <w:rFonts w:eastAsia="Calibri"/>
          <w:lang w:eastAsia="en-US"/>
        </w:rPr>
        <w:t>учебный год»</w:t>
      </w:r>
      <w:r>
        <w:rPr>
          <w:rFonts w:eastAsia="Calibri"/>
          <w:lang w:eastAsia="en-US"/>
        </w:rPr>
        <w:t xml:space="preserve"> </w:t>
      </w:r>
    </w:p>
    <w:p w14:paraId="7161131B" w14:textId="77777777" w:rsidR="00441780" w:rsidRDefault="00441780" w:rsidP="00441780">
      <w:pPr>
        <w:tabs>
          <w:tab w:val="left" w:pos="426"/>
          <w:tab w:val="left" w:pos="567"/>
        </w:tabs>
        <w:ind w:left="-142" w:firstLine="143"/>
        <w:contextualSpacing/>
        <w:rPr>
          <w:highlight w:val="yellow"/>
        </w:rPr>
      </w:pPr>
      <w:r>
        <w:rPr>
          <w:rFonts w:eastAsia="Calibri"/>
        </w:rPr>
        <w:t xml:space="preserve">2.6 </w:t>
      </w:r>
      <w:r w:rsidRPr="0042347A">
        <w:rPr>
          <w:rFonts w:eastAsia="Calibri"/>
        </w:rPr>
        <w:t>Письмо Министерства образования, науки и молодежи Республики Крым «О формировании учебных планов общеобразовательных организаций Республики Крым, реализующих основные образовательные программы, на 2022/2023</w:t>
      </w:r>
      <w:r w:rsidRPr="0042347A">
        <w:rPr>
          <w:rFonts w:eastAsia="Calibri"/>
          <w:lang w:val="uk-UA"/>
        </w:rPr>
        <w:t xml:space="preserve"> </w:t>
      </w:r>
      <w:r w:rsidRPr="0042347A">
        <w:rPr>
          <w:rFonts w:eastAsia="Calibri"/>
        </w:rPr>
        <w:t>учебный год» от 18.05.2022 № 2015/01-14.</w:t>
      </w:r>
    </w:p>
    <w:p w14:paraId="3426D591" w14:textId="77777777" w:rsidR="00441780" w:rsidRPr="006669CF" w:rsidRDefault="00441780" w:rsidP="00441780">
      <w:pPr>
        <w:tabs>
          <w:tab w:val="left" w:pos="426"/>
          <w:tab w:val="left" w:pos="567"/>
        </w:tabs>
        <w:ind w:left="-142" w:firstLine="143"/>
        <w:contextualSpacing/>
      </w:pPr>
      <w:r>
        <w:rPr>
          <w:rFonts w:eastAsia="Calibri"/>
        </w:rPr>
        <w:t xml:space="preserve">2.7 </w:t>
      </w:r>
      <w:r w:rsidRPr="006669CF">
        <w:rPr>
          <w:rFonts w:eastAsia="Calibri"/>
        </w:rPr>
        <w:t>Примерная</w:t>
      </w:r>
      <w:r w:rsidRPr="006669CF">
        <w:t xml:space="preserve"> программа воспитания «Крым в сердце моем» Министерства образования, науки и молодежи Республики Крым 2020 года.</w:t>
      </w:r>
    </w:p>
    <w:p w14:paraId="50DBDEBC" w14:textId="7343FEFB" w:rsidR="00441780" w:rsidRPr="00874156" w:rsidRDefault="00441780" w:rsidP="00441780">
      <w:pPr>
        <w:ind w:left="-142" w:firstLine="143"/>
      </w:pPr>
      <w:r>
        <w:t>2.</w:t>
      </w:r>
      <w:proofErr w:type="gramStart"/>
      <w:r>
        <w:t>8</w:t>
      </w:r>
      <w:r w:rsidRPr="00874156">
        <w:t>.Методическое</w:t>
      </w:r>
      <w:proofErr w:type="gramEnd"/>
      <w:r w:rsidRPr="00874156">
        <w:t xml:space="preserve"> письмо об особенностях преподавания </w:t>
      </w:r>
      <w:r w:rsidR="00E33DD6">
        <w:t xml:space="preserve">финансовой грамотности 2022-2023 </w:t>
      </w:r>
      <w:r w:rsidRPr="00874156">
        <w:t>учебном году</w:t>
      </w:r>
      <w:r>
        <w:t xml:space="preserve"> </w:t>
      </w:r>
      <w:r w:rsidRPr="004912B1">
        <w:rPr>
          <w:i/>
          <w:color w:val="FF0000"/>
        </w:rPr>
        <w:t xml:space="preserve"> </w:t>
      </w:r>
    </w:p>
    <w:p w14:paraId="1DFCC1F1" w14:textId="77777777" w:rsidR="00441780" w:rsidRPr="006669CF" w:rsidRDefault="00441780" w:rsidP="00441780">
      <w:pPr>
        <w:ind w:firstLine="709"/>
        <w:rPr>
          <w:rFonts w:eastAsia="Calibri"/>
          <w:b/>
        </w:rPr>
      </w:pPr>
    </w:p>
    <w:p w14:paraId="04A906C2" w14:textId="77777777" w:rsidR="00441780" w:rsidRDefault="00441780" w:rsidP="00441780">
      <w:pPr>
        <w:ind w:firstLine="709"/>
        <w:jc w:val="center"/>
        <w:rPr>
          <w:rFonts w:eastAsia="Calibri"/>
          <w:b/>
        </w:rPr>
      </w:pPr>
      <w:r w:rsidRPr="006669CF">
        <w:rPr>
          <w:rFonts w:eastAsia="Calibri"/>
          <w:b/>
        </w:rPr>
        <w:t>3. Школьный уровень</w:t>
      </w:r>
    </w:p>
    <w:p w14:paraId="6374E989" w14:textId="77777777" w:rsidR="00441780" w:rsidRPr="006669CF" w:rsidRDefault="00441780" w:rsidP="00441780">
      <w:pPr>
        <w:ind w:firstLine="709"/>
        <w:jc w:val="center"/>
        <w:rPr>
          <w:rFonts w:eastAsia="Calibri"/>
          <w:b/>
        </w:rPr>
      </w:pPr>
    </w:p>
    <w:p w14:paraId="17301B4B" w14:textId="77777777" w:rsidR="00441780" w:rsidRDefault="00441780" w:rsidP="00441780">
      <w:pPr>
        <w:ind w:left="-142" w:right="-1" w:firstLine="567"/>
        <w:rPr>
          <w:rFonts w:eastAsia="Calibri"/>
        </w:rPr>
      </w:pPr>
      <w:r>
        <w:rPr>
          <w:rFonts w:eastAsia="Calibri"/>
        </w:rPr>
        <w:t xml:space="preserve">3.1   </w:t>
      </w:r>
      <w:r w:rsidRPr="00EC7E80">
        <w:rPr>
          <w:rFonts w:eastAsia="Calibri"/>
          <w:lang w:eastAsia="en-US"/>
        </w:rPr>
        <w:t xml:space="preserve">Устав МБОУ </w:t>
      </w:r>
      <w:r w:rsidRPr="00EC7E80">
        <w:rPr>
          <w:rFonts w:eastAsia="Calibri"/>
          <w:lang w:val="uk-UA" w:eastAsia="en-US"/>
        </w:rPr>
        <w:t xml:space="preserve">«ЧСШ № 1 </w:t>
      </w:r>
      <w:proofErr w:type="spellStart"/>
      <w:r w:rsidRPr="00EC7E80">
        <w:rPr>
          <w:rFonts w:eastAsia="Calibri"/>
          <w:lang w:val="uk-UA" w:eastAsia="en-US"/>
        </w:rPr>
        <w:t>им</w:t>
      </w:r>
      <w:proofErr w:type="spellEnd"/>
      <w:r w:rsidRPr="00EC7E80">
        <w:rPr>
          <w:rFonts w:eastAsia="Calibri"/>
          <w:lang w:val="uk-UA" w:eastAsia="en-US"/>
        </w:rPr>
        <w:t xml:space="preserve">. Н. </w:t>
      </w:r>
      <w:proofErr w:type="spellStart"/>
      <w:r w:rsidRPr="00EC7E80">
        <w:rPr>
          <w:rFonts w:eastAsia="Calibri"/>
          <w:lang w:val="uk-UA" w:eastAsia="en-US"/>
        </w:rPr>
        <w:t>Кудри</w:t>
      </w:r>
      <w:proofErr w:type="spellEnd"/>
      <w:r w:rsidRPr="00EC7E80">
        <w:rPr>
          <w:rFonts w:eastAsia="Calibri"/>
          <w:lang w:val="uk-UA" w:eastAsia="en-US"/>
        </w:rPr>
        <w:t>»</w:t>
      </w:r>
      <w:r w:rsidRPr="00EC7E80">
        <w:rPr>
          <w:rFonts w:eastAsia="Calibri"/>
          <w:lang w:eastAsia="en-US"/>
        </w:rPr>
        <w:t>.</w:t>
      </w:r>
    </w:p>
    <w:p w14:paraId="2B93BCA7" w14:textId="77777777" w:rsidR="00441780" w:rsidRPr="006669CF" w:rsidRDefault="00441780" w:rsidP="00441780">
      <w:pPr>
        <w:ind w:left="-142" w:right="-1" w:firstLine="567"/>
        <w:rPr>
          <w:rFonts w:eastAsia="Calibri"/>
        </w:rPr>
      </w:pPr>
      <w:r>
        <w:rPr>
          <w:rFonts w:eastAsia="Calibri"/>
        </w:rPr>
        <w:t xml:space="preserve">3.2 </w:t>
      </w:r>
      <w:r w:rsidRPr="006669CF">
        <w:rPr>
          <w:rFonts w:eastAsia="Calibri"/>
        </w:rPr>
        <w:t>Основной образовательной программы основного начального образования Муниципального бюджетного общеобразовательного учреждения «Черноморская средняя школа №1 им. Николая Кудри» муниципального образования Черноморский район Республики Крым (принята решением педагогического совета протокол № 13 от 31.08.21 г., приказ № 265 от 31.08.21 г.).</w:t>
      </w:r>
    </w:p>
    <w:p w14:paraId="5DB9132E" w14:textId="77777777" w:rsidR="00441780" w:rsidRPr="006669CF" w:rsidRDefault="00441780" w:rsidP="00441780">
      <w:pPr>
        <w:ind w:left="-142" w:right="-1" w:firstLine="567"/>
        <w:rPr>
          <w:rFonts w:eastAsia="Calibri"/>
        </w:rPr>
      </w:pPr>
      <w:r>
        <w:rPr>
          <w:rFonts w:eastAsia="Calibri"/>
        </w:rPr>
        <w:t xml:space="preserve">3.3 </w:t>
      </w:r>
      <w:r w:rsidRPr="006669CF">
        <w:rPr>
          <w:rFonts w:eastAsia="Calibri"/>
        </w:rPr>
        <w:t>Положение о составлении рабочей программы учебных предметов, курсов внеурочной деятельности в</w:t>
      </w:r>
      <w:r w:rsidRPr="006669CF">
        <w:rPr>
          <w:rFonts w:eastAsia="Calibri"/>
          <w:bCs/>
        </w:rPr>
        <w:t xml:space="preserve"> Муниципальном бюджетном общеобразовательном учреждении "Черноморская средняя школа № 1 им. Н. Кудри" муниципального образования </w:t>
      </w:r>
      <w:r w:rsidRPr="006669CF">
        <w:rPr>
          <w:rFonts w:eastAsia="Calibri"/>
          <w:bCs/>
        </w:rPr>
        <w:lastRenderedPageBreak/>
        <w:t>Черноморский район Республики Крым (рассмотрено на заседании педагогического совета, пр. № 12 от 27.08.2018г., утверждено приказом по школе № 331 от 31.08.2018 г.).</w:t>
      </w:r>
    </w:p>
    <w:p w14:paraId="2021B49D" w14:textId="0E33449A" w:rsidR="00441780" w:rsidRDefault="00441780" w:rsidP="00441780">
      <w:pPr>
        <w:ind w:left="-142" w:right="-1" w:firstLine="567"/>
        <w:rPr>
          <w:rFonts w:eastAsia="Calibri"/>
        </w:rPr>
      </w:pPr>
      <w:r>
        <w:rPr>
          <w:rFonts w:eastAsia="Calibri"/>
        </w:rPr>
        <w:t xml:space="preserve">3.4 </w:t>
      </w:r>
      <w:r w:rsidRPr="004912B1">
        <w:rPr>
          <w:rFonts w:eastAsia="Calibri"/>
        </w:rPr>
        <w:t>Учебный план</w:t>
      </w:r>
      <w:r>
        <w:rPr>
          <w:rFonts w:eastAsia="Calibri"/>
        </w:rPr>
        <w:t xml:space="preserve"> внеурочной деятельности</w:t>
      </w:r>
      <w:r w:rsidRPr="004912B1">
        <w:rPr>
          <w:rFonts w:eastAsia="Calibri"/>
        </w:rPr>
        <w:t xml:space="preserve">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(утверждено приказом директ</w:t>
      </w:r>
      <w:r>
        <w:rPr>
          <w:rFonts w:eastAsia="Calibri"/>
        </w:rPr>
        <w:t xml:space="preserve">ора </w:t>
      </w:r>
      <w:r w:rsidR="00E33DD6">
        <w:rPr>
          <w:rFonts w:eastAsia="Calibri"/>
        </w:rPr>
        <w:t>№ 329</w:t>
      </w:r>
      <w:r>
        <w:rPr>
          <w:rFonts w:eastAsia="Calibri"/>
        </w:rPr>
        <w:t xml:space="preserve"> от 29.08.2022</w:t>
      </w:r>
      <w:r w:rsidRPr="004912B1">
        <w:rPr>
          <w:rFonts w:eastAsia="Calibri"/>
        </w:rPr>
        <w:t xml:space="preserve"> г., рассмотрено собранием педа</w:t>
      </w:r>
      <w:r>
        <w:rPr>
          <w:rFonts w:eastAsia="Calibri"/>
        </w:rPr>
        <w:t>гогического совета протокол № 12 от 26.08.2022, принято управляющим советом школы протокол №4 от 26.08.2022</w:t>
      </w:r>
      <w:r w:rsidRPr="004912B1">
        <w:rPr>
          <w:rFonts w:eastAsia="Calibri"/>
        </w:rPr>
        <w:t>).</w:t>
      </w:r>
    </w:p>
    <w:p w14:paraId="272AA210" w14:textId="77777777" w:rsidR="00441780" w:rsidRPr="001F2793" w:rsidRDefault="00441780" w:rsidP="00441780">
      <w:pPr>
        <w:ind w:left="-142" w:right="-1" w:firstLine="567"/>
        <w:rPr>
          <w:rFonts w:ascii="Calibri" w:eastAsia="SimSun" w:hAnsi="Calibri"/>
          <w:lang w:eastAsia="zh-CN"/>
        </w:rPr>
      </w:pPr>
      <w:r w:rsidRPr="001F2793">
        <w:rPr>
          <w:rFonts w:eastAsia="Calibri"/>
        </w:rPr>
        <w:t>3.</w:t>
      </w:r>
      <w:r>
        <w:rPr>
          <w:rFonts w:eastAsia="Calibri"/>
        </w:rPr>
        <w:t>5</w:t>
      </w:r>
      <w:r w:rsidRPr="001F2793">
        <w:rPr>
          <w:rFonts w:eastAsia="Calibri"/>
        </w:rPr>
        <w:t xml:space="preserve"> </w:t>
      </w:r>
      <w:r>
        <w:rPr>
          <w:rFonts w:eastAsia="Calibri"/>
        </w:rPr>
        <w:t xml:space="preserve">Рабочая программа воспитания </w:t>
      </w:r>
      <w:r w:rsidRPr="000A6D88">
        <w:rPr>
          <w:rFonts w:eastAsia="Calibri"/>
        </w:rPr>
        <w:t xml:space="preserve">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w:t>
      </w:r>
      <w:r w:rsidRPr="000A6D88">
        <w:rPr>
          <w:rFonts w:eastAsia="Calibri"/>
          <w:bCs/>
        </w:rPr>
        <w:t>(рассмотрено на заседании педагогического совета, пр. № 12 от 26.08.2022г., утверждено приказом по школе № 334 от 29.08.2022 г.).</w:t>
      </w:r>
    </w:p>
    <w:p w14:paraId="29980AAB" w14:textId="77777777" w:rsidR="00441780" w:rsidRDefault="00441780" w:rsidP="00441780"/>
    <w:p w14:paraId="121F495C" w14:textId="059146B4" w:rsidR="00DC4EF6" w:rsidRPr="00EA6151" w:rsidRDefault="00BB66D4" w:rsidP="00E33DD6">
      <w:pPr>
        <w:tabs>
          <w:tab w:val="left" w:pos="1020"/>
        </w:tabs>
        <w:rPr>
          <w:b/>
          <w:bCs/>
        </w:rPr>
      </w:pPr>
      <w:r w:rsidRPr="00DC4EF6">
        <w:tab/>
      </w:r>
      <w:r w:rsidRPr="00DC4EF6">
        <w:tab/>
        <w:t xml:space="preserve">       </w:t>
      </w:r>
      <w:bookmarkStart w:id="4" w:name="_Hlk84160875"/>
    </w:p>
    <w:bookmarkEnd w:id="4"/>
    <w:p w14:paraId="6E0D4243" w14:textId="4441246D" w:rsidR="005B3B85" w:rsidRPr="00EA6151" w:rsidRDefault="009B1331" w:rsidP="009B3E6D">
      <w:pPr>
        <w:jc w:val="center"/>
        <w:rPr>
          <w:b/>
          <w:bCs/>
        </w:rPr>
      </w:pPr>
      <w:r w:rsidRPr="00EA6151">
        <w:rPr>
          <w:b/>
          <w:bCs/>
        </w:rPr>
        <w:t>ПОЯСНИТЕЛЬНАЯ   ЗАПИСК</w:t>
      </w:r>
      <w:r w:rsidR="002C0C5E" w:rsidRPr="00EA6151">
        <w:rPr>
          <w:b/>
          <w:bCs/>
        </w:rPr>
        <w:t>А</w:t>
      </w:r>
    </w:p>
    <w:p w14:paraId="0DB3FEA0" w14:textId="77777777" w:rsidR="00A50AFF" w:rsidRPr="00EA6151" w:rsidRDefault="00A50AFF" w:rsidP="00D41637">
      <w:pPr>
        <w:jc w:val="center"/>
        <w:rPr>
          <w:b/>
          <w:bCs/>
        </w:rPr>
      </w:pPr>
    </w:p>
    <w:p w14:paraId="4D3C0462" w14:textId="77777777" w:rsidR="00A50AFF" w:rsidRPr="00EA6151" w:rsidRDefault="00E315C9" w:rsidP="00BB66D4">
      <w:pPr>
        <w:autoSpaceDE w:val="0"/>
        <w:autoSpaceDN w:val="0"/>
        <w:adjustRightInd w:val="0"/>
        <w:ind w:firstLine="708"/>
      </w:pPr>
      <w:r w:rsidRPr="00EA6151">
        <w:t xml:space="preserve">Рабочая программа разработана и составлена на </w:t>
      </w:r>
      <w:proofErr w:type="gramStart"/>
      <w:r w:rsidRPr="00EA6151">
        <w:t xml:space="preserve">основе </w:t>
      </w:r>
      <w:r w:rsidR="00A50AFF" w:rsidRPr="00EA6151">
        <w:t xml:space="preserve"> учебно</w:t>
      </w:r>
      <w:proofErr w:type="gramEnd"/>
      <w:r w:rsidR="00A50AFF" w:rsidRPr="00EA6151">
        <w:t>-методических пособий:</w:t>
      </w:r>
    </w:p>
    <w:p w14:paraId="12810FA7" w14:textId="77777777" w:rsidR="00A50AFF" w:rsidRPr="00EA6151" w:rsidRDefault="00A50AFF" w:rsidP="00A50AFF">
      <w:pPr>
        <w:autoSpaceDE w:val="0"/>
        <w:autoSpaceDN w:val="0"/>
        <w:adjustRightInd w:val="0"/>
      </w:pPr>
      <w:r w:rsidRPr="00EA6151">
        <w:t xml:space="preserve">1. Брехова Ю., </w:t>
      </w:r>
      <w:proofErr w:type="spellStart"/>
      <w:r w:rsidRPr="00EA6151">
        <w:t>Алмосов</w:t>
      </w:r>
      <w:proofErr w:type="spellEnd"/>
      <w:r w:rsidRPr="00EA6151">
        <w:t xml:space="preserve"> А., Завьялов Д. Финансовая грамотность: материалы для учащихся </w:t>
      </w:r>
      <w:r w:rsidR="00BB66D4" w:rsidRPr="00EA6151">
        <w:t xml:space="preserve">10–11 </w:t>
      </w:r>
      <w:proofErr w:type="spellStart"/>
      <w:r w:rsidR="00BB66D4" w:rsidRPr="00EA6151">
        <w:t>кл</w:t>
      </w:r>
      <w:proofErr w:type="spellEnd"/>
      <w:r w:rsidR="00BB66D4" w:rsidRPr="00EA6151">
        <w:t>. – М.: ВАКО</w:t>
      </w:r>
      <w:r w:rsidR="009B3E6D" w:rsidRPr="00EA6151">
        <w:t>, 2018</w:t>
      </w:r>
      <w:r w:rsidRPr="00EA6151">
        <w:t xml:space="preserve">. – 400 </w:t>
      </w:r>
      <w:proofErr w:type="gramStart"/>
      <w:r w:rsidRPr="00EA6151">
        <w:t>с.</w:t>
      </w:r>
      <w:r w:rsidR="00BB66D4" w:rsidRPr="00EA6151">
        <w:t>(</w:t>
      </w:r>
      <w:proofErr w:type="gramEnd"/>
      <w:r w:rsidR="00BB66D4" w:rsidRPr="00EA6151">
        <w:t>Учимся разумному финансовому поведению)</w:t>
      </w:r>
    </w:p>
    <w:p w14:paraId="7C422A4B" w14:textId="77777777" w:rsidR="00A50AFF" w:rsidRPr="00EA6151" w:rsidRDefault="00A50AFF" w:rsidP="00A50AFF">
      <w:pPr>
        <w:autoSpaceDE w:val="0"/>
        <w:autoSpaceDN w:val="0"/>
        <w:adjustRightInd w:val="0"/>
      </w:pPr>
      <w:r w:rsidRPr="00EA6151">
        <w:t xml:space="preserve">2. Брехова Ю., </w:t>
      </w:r>
      <w:proofErr w:type="spellStart"/>
      <w:r w:rsidRPr="00EA6151">
        <w:t>Алмосов</w:t>
      </w:r>
      <w:proofErr w:type="spellEnd"/>
      <w:r w:rsidRPr="00EA6151">
        <w:t xml:space="preserve"> А., Завьялов Д. Финансовая грамотность: методические рекомендации для</w:t>
      </w:r>
      <w:r w:rsidR="009B3E6D" w:rsidRPr="00EA6151">
        <w:t xml:space="preserve"> учителя.</w:t>
      </w:r>
      <w:r w:rsidR="00BB66D4" w:rsidRPr="00EA6151">
        <w:t xml:space="preserve"> 10-11 классы </w:t>
      </w:r>
      <w:proofErr w:type="spellStart"/>
      <w:r w:rsidR="00BB66D4" w:rsidRPr="00EA6151">
        <w:t>общеобразоват.орг</w:t>
      </w:r>
      <w:proofErr w:type="spellEnd"/>
      <w:r w:rsidR="00BB66D4" w:rsidRPr="00EA6151">
        <w:t>. – М.: ВАКО</w:t>
      </w:r>
      <w:r w:rsidR="009B3E6D" w:rsidRPr="00EA6151">
        <w:t>, 2018</w:t>
      </w:r>
      <w:r w:rsidR="00BB66D4" w:rsidRPr="00EA6151">
        <w:t>. – 232</w:t>
      </w:r>
      <w:r w:rsidRPr="00EA6151">
        <w:t xml:space="preserve"> с.</w:t>
      </w:r>
      <w:r w:rsidR="00BB66D4" w:rsidRPr="00EA6151">
        <w:t xml:space="preserve"> (Учимся разумному финансовому поведению)</w:t>
      </w:r>
    </w:p>
    <w:p w14:paraId="115D7B08" w14:textId="77777777" w:rsidR="00A50AFF" w:rsidRPr="00EA6151" w:rsidRDefault="00A50AFF" w:rsidP="00A50AFF">
      <w:pPr>
        <w:autoSpaceDE w:val="0"/>
        <w:autoSpaceDN w:val="0"/>
        <w:adjustRightInd w:val="0"/>
      </w:pPr>
      <w:r w:rsidRPr="00EA6151">
        <w:t xml:space="preserve">3. Брехова Ю., </w:t>
      </w:r>
      <w:proofErr w:type="spellStart"/>
      <w:r w:rsidRPr="00EA6151">
        <w:t>Алмосов</w:t>
      </w:r>
      <w:proofErr w:type="spellEnd"/>
      <w:r w:rsidRPr="00EA6151">
        <w:t xml:space="preserve"> А., Завьялов Д. Финансовая грамотность: учебная п</w:t>
      </w:r>
      <w:r w:rsidR="009B3E6D" w:rsidRPr="00EA6151">
        <w:t xml:space="preserve">рограмма. </w:t>
      </w:r>
      <w:r w:rsidR="00BB66D4" w:rsidRPr="00EA6151">
        <w:t xml:space="preserve">10-11 классы </w:t>
      </w:r>
      <w:proofErr w:type="spellStart"/>
      <w:r w:rsidR="00BB66D4" w:rsidRPr="00EA6151">
        <w:t>общеобразоват.орг</w:t>
      </w:r>
      <w:proofErr w:type="spellEnd"/>
      <w:r w:rsidR="00BB66D4" w:rsidRPr="00EA6151">
        <w:t>. – М.: ВАКО, 2018. – 48 с. (Учимся разумному финансовому поведению)</w:t>
      </w:r>
    </w:p>
    <w:p w14:paraId="4A459814" w14:textId="77777777" w:rsidR="009E5D75" w:rsidRPr="00EA6151" w:rsidRDefault="009E5D75" w:rsidP="0031076A">
      <w:pPr>
        <w:pStyle w:val="af0"/>
        <w:spacing w:after="0" w:line="360" w:lineRule="auto"/>
      </w:pPr>
      <w:r w:rsidRPr="00EA6151">
        <w:rPr>
          <w:b/>
          <w:bCs/>
        </w:rPr>
        <w:t>Актуальность образовательной программы.</w:t>
      </w:r>
    </w:p>
    <w:p w14:paraId="6AE81D9E" w14:textId="77777777" w:rsidR="009E5D75" w:rsidRPr="00DC4EF6" w:rsidRDefault="009E5D75" w:rsidP="009B3E6D">
      <w:pPr>
        <w:ind w:firstLine="708"/>
      </w:pPr>
      <w:r w:rsidRPr="00EA6151">
        <w:t>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w:t>
      </w:r>
      <w:r w:rsidRPr="00DC4EF6">
        <w:t xml:space="preserve">. Финансовая грамотность в XXI веке представляет собой важнейшую компетенцию современного человека, она так же жизненно важна для каждого человека, как и умение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14:paraId="65C514E2" w14:textId="77777777" w:rsidR="009E5D75" w:rsidRPr="00DC4EF6" w:rsidRDefault="009E5D75" w:rsidP="009E5D75">
      <w:pPr>
        <w:autoSpaceDE w:val="0"/>
        <w:autoSpaceDN w:val="0"/>
        <w:adjustRightInd w:val="0"/>
        <w:rPr>
          <w:b/>
          <w:bCs/>
          <w:color w:val="000000"/>
        </w:rPr>
      </w:pPr>
      <w:r w:rsidRPr="00DC4EF6">
        <w:rPr>
          <w:b/>
          <w:bCs/>
          <w:color w:val="000000"/>
        </w:rPr>
        <w:t xml:space="preserve">Цель </w:t>
      </w:r>
      <w:proofErr w:type="gramStart"/>
      <w:r w:rsidRPr="00DC4EF6">
        <w:rPr>
          <w:b/>
          <w:bCs/>
          <w:color w:val="000000"/>
        </w:rPr>
        <w:t xml:space="preserve">программы:  </w:t>
      </w:r>
      <w:r w:rsidRPr="00DC4EF6">
        <w:t>формирование</w:t>
      </w:r>
      <w:proofErr w:type="gramEnd"/>
      <w:r w:rsidRPr="00DC4EF6">
        <w:t xml:space="preserve"> у учащихся 10–11 классов необходимых знаний, умений и   навыков для принятия рациональных финансовых решений в сфере управления личными финансами.</w:t>
      </w:r>
    </w:p>
    <w:p w14:paraId="54BEFDE3" w14:textId="77777777" w:rsidR="009E5D75" w:rsidRPr="00DC4EF6" w:rsidRDefault="009E5D75" w:rsidP="009E5D75">
      <w:pPr>
        <w:pStyle w:val="af0"/>
        <w:spacing w:after="0" w:line="360" w:lineRule="auto"/>
        <w:rPr>
          <w:b/>
          <w:bCs/>
        </w:rPr>
      </w:pPr>
      <w:r w:rsidRPr="00DC4EF6">
        <w:rPr>
          <w:b/>
          <w:bCs/>
          <w:color w:val="000000"/>
        </w:rPr>
        <w:t xml:space="preserve">Задачи программы: </w:t>
      </w:r>
    </w:p>
    <w:p w14:paraId="3E1EDADC" w14:textId="77777777" w:rsidR="009E5D75" w:rsidRPr="00DC4EF6" w:rsidRDefault="009E5D75" w:rsidP="009E5D75">
      <w:pPr>
        <w:numPr>
          <w:ilvl w:val="0"/>
          <w:numId w:val="30"/>
        </w:numPr>
      </w:pPr>
      <w:r w:rsidRPr="00DC4EF6">
        <w:t xml:space="preserve">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14:paraId="40BF0B41" w14:textId="77777777" w:rsidR="009E5D75" w:rsidRPr="00DC4EF6" w:rsidRDefault="009E5D75" w:rsidP="009E5D75">
      <w:pPr>
        <w:numPr>
          <w:ilvl w:val="0"/>
          <w:numId w:val="30"/>
        </w:numPr>
      </w:pPr>
      <w:r w:rsidRPr="00DC4EF6">
        <w:lastRenderedPageBreak/>
        <w:t>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w:t>
      </w:r>
    </w:p>
    <w:p w14:paraId="7C1F9493" w14:textId="77777777" w:rsidR="009E5D75" w:rsidRPr="00DC4EF6" w:rsidRDefault="009E5D75" w:rsidP="009E5D75">
      <w:pPr>
        <w:numPr>
          <w:ilvl w:val="0"/>
          <w:numId w:val="30"/>
        </w:numPr>
      </w:pPr>
      <w:r w:rsidRPr="00DC4EF6">
        <w:t xml:space="preserve">усвоение обобщенных способов проектирования и планирования действий при решении финансовых задач. </w:t>
      </w:r>
    </w:p>
    <w:p w14:paraId="6293D50B" w14:textId="77777777" w:rsidR="00642316" w:rsidRPr="00DC4EF6" w:rsidRDefault="00642316" w:rsidP="00642316">
      <w:pPr>
        <w:ind w:left="360"/>
      </w:pPr>
    </w:p>
    <w:p w14:paraId="5C60FAC2" w14:textId="77777777" w:rsidR="00642316" w:rsidRPr="00DC4EF6" w:rsidRDefault="00642316" w:rsidP="00642316">
      <w:pPr>
        <w:autoSpaceDE w:val="0"/>
        <w:autoSpaceDN w:val="0"/>
        <w:adjustRightInd w:val="0"/>
        <w:rPr>
          <w:b/>
          <w:bCs/>
        </w:rPr>
      </w:pPr>
      <w:r w:rsidRPr="00DC4EF6">
        <w:rPr>
          <w:b/>
          <w:bCs/>
        </w:rPr>
        <w:t>Планируемые результаты обучения</w:t>
      </w:r>
    </w:p>
    <w:p w14:paraId="0F80D6AC" w14:textId="77777777" w:rsidR="00642316" w:rsidRPr="00DC4EF6" w:rsidRDefault="00642316" w:rsidP="00642316">
      <w:pPr>
        <w:autoSpaceDE w:val="0"/>
        <w:autoSpaceDN w:val="0"/>
        <w:adjustRightInd w:val="0"/>
        <w:rPr>
          <w:b/>
          <w:bCs/>
        </w:rPr>
      </w:pPr>
    </w:p>
    <w:p w14:paraId="5CB83111" w14:textId="77777777" w:rsidR="00642316" w:rsidRPr="00DC4EF6" w:rsidRDefault="00642316" w:rsidP="00642316">
      <w:pPr>
        <w:autoSpaceDE w:val="0"/>
        <w:autoSpaceDN w:val="0"/>
        <w:adjustRightInd w:val="0"/>
        <w:rPr>
          <w:b/>
          <w:bCs/>
          <w:i/>
          <w:iCs/>
        </w:rPr>
      </w:pPr>
      <w:r w:rsidRPr="00DC4EF6">
        <w:rPr>
          <w:b/>
          <w:bCs/>
          <w:i/>
          <w:iCs/>
        </w:rPr>
        <w:t>Требования к личностным результатам освоения курса:</w:t>
      </w:r>
    </w:p>
    <w:p w14:paraId="213F35F0" w14:textId="77777777" w:rsidR="00642316" w:rsidRPr="00DC4EF6" w:rsidRDefault="00642316" w:rsidP="00642316">
      <w:pPr>
        <w:autoSpaceDE w:val="0"/>
        <w:autoSpaceDN w:val="0"/>
        <w:adjustRightInd w:val="0"/>
        <w:rPr>
          <w:b/>
          <w:bCs/>
          <w:i/>
          <w:iCs/>
        </w:rPr>
      </w:pPr>
    </w:p>
    <w:p w14:paraId="11050D16" w14:textId="77777777" w:rsidR="00642316" w:rsidRPr="00DC4EF6" w:rsidRDefault="00642316" w:rsidP="00642316">
      <w:pPr>
        <w:autoSpaceDE w:val="0"/>
        <w:autoSpaceDN w:val="0"/>
        <w:adjustRightInd w:val="0"/>
      </w:pPr>
      <w:r w:rsidRPr="00DC4EF6">
        <w:t>• понимание принципов функционирования финансовой системы современного государства;</w:t>
      </w:r>
    </w:p>
    <w:p w14:paraId="09D3B0C1" w14:textId="77777777" w:rsidR="00642316" w:rsidRPr="00DC4EF6" w:rsidRDefault="00642316" w:rsidP="00642316">
      <w:pPr>
        <w:autoSpaceDE w:val="0"/>
        <w:autoSpaceDN w:val="0"/>
        <w:adjustRightInd w:val="0"/>
      </w:pPr>
      <w:r w:rsidRPr="00DC4EF6">
        <w:t>• понимание личной ответственности за решения, принимаемые в процессе взаимодействия с финансовыми институтами;</w:t>
      </w:r>
    </w:p>
    <w:p w14:paraId="19309297" w14:textId="77777777" w:rsidR="00642316" w:rsidRPr="00DC4EF6" w:rsidRDefault="00642316" w:rsidP="00642316">
      <w:pPr>
        <w:autoSpaceDE w:val="0"/>
        <w:autoSpaceDN w:val="0"/>
        <w:adjustRightInd w:val="0"/>
      </w:pPr>
      <w:r w:rsidRPr="00DC4EF6">
        <w:t>• понимание прав и обязанностей в сфере финансов.</w:t>
      </w:r>
    </w:p>
    <w:p w14:paraId="7774605A" w14:textId="77777777" w:rsidR="00642316" w:rsidRPr="00DC4EF6" w:rsidRDefault="00642316" w:rsidP="00642316">
      <w:pPr>
        <w:autoSpaceDE w:val="0"/>
        <w:autoSpaceDN w:val="0"/>
        <w:adjustRightInd w:val="0"/>
      </w:pPr>
    </w:p>
    <w:p w14:paraId="46A1510F" w14:textId="77777777" w:rsidR="00642316" w:rsidRPr="00DC4EF6" w:rsidRDefault="00642316" w:rsidP="00642316">
      <w:pPr>
        <w:autoSpaceDE w:val="0"/>
        <w:autoSpaceDN w:val="0"/>
        <w:adjustRightInd w:val="0"/>
        <w:rPr>
          <w:b/>
          <w:bCs/>
          <w:i/>
          <w:iCs/>
        </w:rPr>
      </w:pPr>
      <w:r w:rsidRPr="00DC4EF6">
        <w:rPr>
          <w:b/>
          <w:bCs/>
          <w:i/>
          <w:iCs/>
        </w:rPr>
        <w:t>Требования к интеллектуальным (метапредметным) результатам освоения курса:</w:t>
      </w:r>
    </w:p>
    <w:p w14:paraId="35AF89BC" w14:textId="77777777" w:rsidR="00642316" w:rsidRPr="00DC4EF6" w:rsidRDefault="00642316" w:rsidP="00642316">
      <w:pPr>
        <w:autoSpaceDE w:val="0"/>
        <w:autoSpaceDN w:val="0"/>
        <w:adjustRightInd w:val="0"/>
        <w:rPr>
          <w:b/>
          <w:bCs/>
          <w:i/>
          <w:iCs/>
        </w:rPr>
      </w:pPr>
    </w:p>
    <w:p w14:paraId="2A43D09B" w14:textId="77777777" w:rsidR="00642316" w:rsidRPr="00DC4EF6" w:rsidRDefault="00642316" w:rsidP="00642316">
      <w:pPr>
        <w:autoSpaceDE w:val="0"/>
        <w:autoSpaceDN w:val="0"/>
        <w:adjustRightInd w:val="0"/>
      </w:pPr>
      <w:r w:rsidRPr="00DC4EF6">
        <w:t>• владение умением решать практические финансовые задачи:</w:t>
      </w:r>
    </w:p>
    <w:p w14:paraId="06A6A5F3" w14:textId="77777777" w:rsidR="00642316" w:rsidRPr="00DC4EF6" w:rsidRDefault="00642316" w:rsidP="00642316">
      <w:pPr>
        <w:autoSpaceDE w:val="0"/>
        <w:autoSpaceDN w:val="0"/>
        <w:adjustRightInd w:val="0"/>
      </w:pPr>
      <w:r w:rsidRPr="00DC4EF6">
        <w:t>• владение информацией финансового характера, своевременный анализ и адаптация к собственным потребностям,</w:t>
      </w:r>
    </w:p>
    <w:p w14:paraId="4239145F" w14:textId="77777777" w:rsidR="00642316" w:rsidRPr="00DC4EF6" w:rsidRDefault="00642316" w:rsidP="00642316">
      <w:pPr>
        <w:autoSpaceDE w:val="0"/>
        <w:autoSpaceDN w:val="0"/>
        <w:adjustRightInd w:val="0"/>
      </w:pPr>
      <w:r w:rsidRPr="00DC4EF6">
        <w:t>• определение стратегических целей в области управления личными финансами;</w:t>
      </w:r>
    </w:p>
    <w:p w14:paraId="22CF6A16" w14:textId="77777777" w:rsidR="00642316" w:rsidRPr="00DC4EF6" w:rsidRDefault="00642316" w:rsidP="00642316">
      <w:pPr>
        <w:autoSpaceDE w:val="0"/>
        <w:autoSpaceDN w:val="0"/>
        <w:adjustRightInd w:val="0"/>
      </w:pPr>
      <w:r w:rsidRPr="00DC4EF6">
        <w:t>• постановка стратегических задач для достижения личных финансовых целей;</w:t>
      </w:r>
    </w:p>
    <w:p w14:paraId="0A25A536" w14:textId="77777777" w:rsidR="00642316" w:rsidRPr="00DC4EF6" w:rsidRDefault="00642316" w:rsidP="00642316">
      <w:pPr>
        <w:autoSpaceDE w:val="0"/>
        <w:autoSpaceDN w:val="0"/>
        <w:adjustRightInd w:val="0"/>
      </w:pPr>
      <w:r w:rsidRPr="00DC4EF6">
        <w:t>•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w:t>
      </w:r>
    </w:p>
    <w:p w14:paraId="613FCC93" w14:textId="77777777" w:rsidR="00642316" w:rsidRPr="00DC4EF6" w:rsidRDefault="00642316" w:rsidP="00642316">
      <w:pPr>
        <w:autoSpaceDE w:val="0"/>
        <w:autoSpaceDN w:val="0"/>
        <w:adjustRightInd w:val="0"/>
      </w:pPr>
      <w:r w:rsidRPr="00DC4EF6">
        <w:t>• подбор альтернативных путей достижения поставленных целей и решения задач;</w:t>
      </w:r>
    </w:p>
    <w:p w14:paraId="679819F0" w14:textId="77777777" w:rsidR="00642316" w:rsidRPr="00DC4EF6" w:rsidRDefault="00642316" w:rsidP="00642316">
      <w:pPr>
        <w:autoSpaceDE w:val="0"/>
        <w:autoSpaceDN w:val="0"/>
        <w:adjustRightInd w:val="0"/>
      </w:pPr>
      <w:r w:rsidRPr="00DC4EF6">
        <w:t>• владение коммуникативными компетенциями:</w:t>
      </w:r>
    </w:p>
    <w:p w14:paraId="5127F3AA" w14:textId="77777777" w:rsidR="00642316" w:rsidRPr="00DC4EF6" w:rsidRDefault="00642316" w:rsidP="00642316">
      <w:pPr>
        <w:autoSpaceDE w:val="0"/>
        <w:autoSpaceDN w:val="0"/>
        <w:adjustRightInd w:val="0"/>
      </w:pPr>
      <w:r w:rsidRPr="00DC4EF6">
        <w:t>• 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14:paraId="04BB94AE" w14:textId="77777777" w:rsidR="00642316" w:rsidRPr="00DC4EF6" w:rsidRDefault="00642316" w:rsidP="00642316">
      <w:pPr>
        <w:autoSpaceDE w:val="0"/>
        <w:autoSpaceDN w:val="0"/>
        <w:adjustRightInd w:val="0"/>
      </w:pPr>
      <w:r w:rsidRPr="00DC4EF6">
        <w:t>• анализ и интерпретация финансовой информации из различных источников.</w:t>
      </w:r>
    </w:p>
    <w:p w14:paraId="2B439B79" w14:textId="77777777" w:rsidR="00642316" w:rsidRPr="00DC4EF6" w:rsidRDefault="00642316" w:rsidP="00642316">
      <w:pPr>
        <w:autoSpaceDE w:val="0"/>
        <w:autoSpaceDN w:val="0"/>
        <w:adjustRightInd w:val="0"/>
      </w:pPr>
    </w:p>
    <w:p w14:paraId="5BB036A4" w14:textId="77777777" w:rsidR="00642316" w:rsidRPr="00DC4EF6" w:rsidRDefault="00642316" w:rsidP="00642316">
      <w:pPr>
        <w:autoSpaceDE w:val="0"/>
        <w:autoSpaceDN w:val="0"/>
        <w:adjustRightInd w:val="0"/>
        <w:rPr>
          <w:b/>
          <w:bCs/>
          <w:i/>
          <w:iCs/>
        </w:rPr>
      </w:pPr>
      <w:r w:rsidRPr="00DC4EF6">
        <w:rPr>
          <w:b/>
          <w:bCs/>
          <w:i/>
          <w:iCs/>
        </w:rPr>
        <w:t>Требования к предметным результатам освоения курса:</w:t>
      </w:r>
    </w:p>
    <w:p w14:paraId="122D0893" w14:textId="77777777" w:rsidR="00642316" w:rsidRPr="00DC4EF6" w:rsidRDefault="00642316" w:rsidP="00642316">
      <w:pPr>
        <w:autoSpaceDE w:val="0"/>
        <w:autoSpaceDN w:val="0"/>
        <w:adjustRightInd w:val="0"/>
        <w:rPr>
          <w:b/>
          <w:bCs/>
          <w:i/>
          <w:iCs/>
        </w:rPr>
      </w:pPr>
    </w:p>
    <w:p w14:paraId="64AE9E75" w14:textId="77777777" w:rsidR="00642316" w:rsidRPr="00DC4EF6" w:rsidRDefault="00642316" w:rsidP="00642316">
      <w:pPr>
        <w:autoSpaceDE w:val="0"/>
        <w:autoSpaceDN w:val="0"/>
        <w:adjustRightInd w:val="0"/>
      </w:pPr>
      <w:r w:rsidRPr="00DC4EF6">
        <w:t>• владение основными понятиями и инструментами взаимодействия с участниками финансовых отношений;</w:t>
      </w:r>
    </w:p>
    <w:p w14:paraId="1A01CB0B" w14:textId="77777777" w:rsidR="009E5D75" w:rsidRPr="00DC4EF6" w:rsidRDefault="00642316" w:rsidP="00642316">
      <w:pPr>
        <w:autoSpaceDE w:val="0"/>
        <w:autoSpaceDN w:val="0"/>
        <w:adjustRightInd w:val="0"/>
      </w:pPr>
      <w:r w:rsidRPr="00DC4EF6">
        <w:t>• владение основными принципами принятия оптимальных финансовых решений в процессе своей жизнедеятельности.</w:t>
      </w:r>
    </w:p>
    <w:p w14:paraId="51D724FC" w14:textId="77777777" w:rsidR="009E5D75" w:rsidRPr="00DC4EF6" w:rsidRDefault="009E5D75" w:rsidP="009E5D75">
      <w:pPr>
        <w:autoSpaceDE w:val="0"/>
        <w:autoSpaceDN w:val="0"/>
        <w:adjustRightInd w:val="0"/>
      </w:pPr>
    </w:p>
    <w:p w14:paraId="45B2B608" w14:textId="77777777" w:rsidR="00642316" w:rsidRPr="00DC4EF6" w:rsidRDefault="00642316" w:rsidP="00642316">
      <w:pPr>
        <w:autoSpaceDE w:val="0"/>
        <w:autoSpaceDN w:val="0"/>
        <w:adjustRightInd w:val="0"/>
        <w:rPr>
          <w:b/>
          <w:bCs/>
        </w:rPr>
      </w:pPr>
      <w:r w:rsidRPr="00DC4EF6">
        <w:rPr>
          <w:b/>
          <w:bCs/>
        </w:rPr>
        <w:t>Формы и методы оценивания результатов обучения и аттестации учащихся</w:t>
      </w:r>
    </w:p>
    <w:p w14:paraId="73FE2C9E" w14:textId="77777777" w:rsidR="00642316" w:rsidRPr="00DC4EF6" w:rsidRDefault="00642316" w:rsidP="00642316">
      <w:pPr>
        <w:autoSpaceDE w:val="0"/>
        <w:autoSpaceDN w:val="0"/>
        <w:adjustRightInd w:val="0"/>
        <w:rPr>
          <w:b/>
          <w:bCs/>
        </w:rPr>
      </w:pPr>
    </w:p>
    <w:p w14:paraId="79028FD2" w14:textId="77777777" w:rsidR="00642316" w:rsidRPr="00DC4EF6" w:rsidRDefault="00642316" w:rsidP="00642316">
      <w:pPr>
        <w:autoSpaceDE w:val="0"/>
        <w:autoSpaceDN w:val="0"/>
        <w:adjustRightInd w:val="0"/>
      </w:pPr>
      <w:r w:rsidRPr="00DC4EF6">
        <w:t>В процессе преподавания курса «Финансовая грамотность» предполагается использование учителем двух видов контроля: текущего и итогового. Целью текущего контроля является оценка активности работы школьника на уроке, уровень осознания обсуждаемого материала, креативность в решении поставленных задач. Текущий контроль может проводиться как в форме тестирования, решения практических задач и ситуаций, так и в форме деловой игры. Целью итогового контроля является оценка выполнения требований к личностным, интеллектуальным и предметным результатам освоения курса. Итоговый</w:t>
      </w:r>
    </w:p>
    <w:p w14:paraId="7254772D" w14:textId="77777777" w:rsidR="00642316" w:rsidRPr="00DC4EF6" w:rsidRDefault="00642316" w:rsidP="00642316">
      <w:pPr>
        <w:autoSpaceDE w:val="0"/>
        <w:autoSpaceDN w:val="0"/>
        <w:adjustRightInd w:val="0"/>
      </w:pPr>
      <w:r w:rsidRPr="00DC4EF6">
        <w:t xml:space="preserve">контроль проводится в форме итогового тестирования или деловой игры, позволяющей оценить все аспекты подготовки школьника по вопросам, которые поднимались в процессе изучения курса «Финансовая грамотность». Результаты итогового контроля </w:t>
      </w:r>
      <w:r w:rsidRPr="00DC4EF6">
        <w:lastRenderedPageBreak/>
        <w:t>позволят учителю корректировать методику преподавания, выявлять темы и вопросы, которым следует уделить более пристальное внимание.</w:t>
      </w:r>
    </w:p>
    <w:p w14:paraId="2D6CFE59" w14:textId="77777777" w:rsidR="00466227" w:rsidRPr="00DC4EF6" w:rsidRDefault="00466227" w:rsidP="00FA4D95">
      <w:pPr>
        <w:ind w:firstLine="454"/>
        <w:rPr>
          <w:b/>
          <w:color w:val="000000"/>
        </w:rPr>
      </w:pPr>
    </w:p>
    <w:p w14:paraId="49665FB1" w14:textId="77777777" w:rsidR="002936F3" w:rsidRPr="00DC4EF6" w:rsidRDefault="00642316" w:rsidP="00642316">
      <w:pPr>
        <w:ind w:firstLine="454"/>
        <w:rPr>
          <w:b/>
          <w:color w:val="000000"/>
        </w:rPr>
      </w:pPr>
      <w:r w:rsidRPr="00DC4EF6">
        <w:rPr>
          <w:b/>
          <w:color w:val="000000"/>
        </w:rPr>
        <w:t>Коррекционная работа</w:t>
      </w:r>
    </w:p>
    <w:p w14:paraId="7771EE73" w14:textId="77777777" w:rsidR="002936F3" w:rsidRPr="00DC4EF6" w:rsidRDefault="002936F3" w:rsidP="00FA4D95">
      <w:pPr>
        <w:pStyle w:val="ae"/>
        <w:tabs>
          <w:tab w:val="left" w:pos="0"/>
        </w:tabs>
        <w:spacing w:line="240" w:lineRule="auto"/>
        <w:ind w:firstLine="0"/>
        <w:jc w:val="left"/>
        <w:rPr>
          <w:rFonts w:ascii="Times New Roman" w:hAnsi="Times New Roman" w:cs="Times New Roman"/>
          <w:color w:val="auto"/>
          <w:sz w:val="24"/>
          <w:szCs w:val="24"/>
        </w:rPr>
      </w:pPr>
      <w:r w:rsidRPr="00DC4EF6">
        <w:rPr>
          <w:rFonts w:ascii="Times New Roman" w:hAnsi="Times New Roman" w:cs="Times New Roman"/>
          <w:color w:val="auto"/>
          <w:sz w:val="24"/>
          <w:szCs w:val="24"/>
        </w:rPr>
        <w:t xml:space="preserve">В </w:t>
      </w:r>
      <w:proofErr w:type="gramStart"/>
      <w:r w:rsidRPr="00DC4EF6">
        <w:rPr>
          <w:rFonts w:ascii="Times New Roman" w:hAnsi="Times New Roman" w:cs="Times New Roman"/>
          <w:color w:val="auto"/>
          <w:sz w:val="24"/>
          <w:szCs w:val="24"/>
        </w:rPr>
        <w:t xml:space="preserve">целях </w:t>
      </w:r>
      <w:r w:rsidRPr="00DC4EF6">
        <w:rPr>
          <w:rFonts w:ascii="Times New Roman" w:hAnsi="Times New Roman" w:cs="Times New Roman"/>
          <w:color w:val="auto"/>
          <w:spacing w:val="-2"/>
          <w:sz w:val="24"/>
          <w:szCs w:val="24"/>
        </w:rPr>
        <w:t xml:space="preserve"> создания</w:t>
      </w:r>
      <w:proofErr w:type="gramEnd"/>
      <w:r w:rsidRPr="00DC4EF6">
        <w:rPr>
          <w:rFonts w:ascii="Times New Roman" w:hAnsi="Times New Roman" w:cs="Times New Roman"/>
          <w:color w:val="auto"/>
          <w:spacing w:val="-2"/>
          <w:sz w:val="24"/>
          <w:szCs w:val="24"/>
        </w:rPr>
        <w:t xml:space="preserve"> системы ком</w:t>
      </w:r>
      <w:r w:rsidRPr="00DC4EF6">
        <w:rPr>
          <w:rFonts w:ascii="Times New Roman" w:hAnsi="Times New Roman" w:cs="Times New Roman"/>
          <w:color w:val="auto"/>
          <w:spacing w:val="2"/>
          <w:sz w:val="24"/>
          <w:szCs w:val="24"/>
        </w:rPr>
        <w:t xml:space="preserve">плексной помощи обучающимся с ограниченными возможностями </w:t>
      </w:r>
      <w:r w:rsidRPr="00DC4EF6">
        <w:rPr>
          <w:rFonts w:ascii="Times New Roman" w:hAnsi="Times New Roman" w:cs="Times New Roman"/>
          <w:color w:val="auto"/>
          <w:sz w:val="24"/>
          <w:szCs w:val="24"/>
        </w:rPr>
        <w:t xml:space="preserve">здоровья в освоении программы </w:t>
      </w:r>
      <w:r w:rsidR="00642316" w:rsidRPr="00DC4EF6">
        <w:rPr>
          <w:rFonts w:ascii="Times New Roman" w:hAnsi="Times New Roman" w:cs="Times New Roman"/>
          <w:color w:val="auto"/>
          <w:spacing w:val="-3"/>
          <w:sz w:val="24"/>
          <w:szCs w:val="24"/>
        </w:rPr>
        <w:t>по курсу «Финансовая грамотность»</w:t>
      </w:r>
      <w:r w:rsidRPr="00DC4EF6">
        <w:rPr>
          <w:rFonts w:ascii="Times New Roman" w:hAnsi="Times New Roman" w:cs="Times New Roman"/>
          <w:color w:val="auto"/>
          <w:spacing w:val="-3"/>
          <w:sz w:val="24"/>
          <w:szCs w:val="24"/>
        </w:rPr>
        <w:t>, коррекции недостатков в физи</w:t>
      </w:r>
      <w:r w:rsidRPr="00DC4EF6">
        <w:rPr>
          <w:rFonts w:ascii="Times New Roman" w:hAnsi="Times New Roman" w:cs="Times New Roman"/>
          <w:color w:val="auto"/>
          <w:sz w:val="24"/>
          <w:szCs w:val="24"/>
        </w:rPr>
        <w:t>ческом и (или) психическом развитии обучающихся, их социальной адаптации  реализуется программа коррекционной работы, которая является неотъемлемой частью ООП.</w:t>
      </w:r>
    </w:p>
    <w:p w14:paraId="68D5BA38" w14:textId="77777777" w:rsidR="00D41637" w:rsidRPr="00DC4EF6" w:rsidRDefault="00D41637" w:rsidP="00D41637">
      <w:pPr>
        <w:ind w:left="567"/>
        <w:jc w:val="center"/>
        <w:rPr>
          <w:b/>
          <w:color w:val="000000"/>
          <w:spacing w:val="2"/>
        </w:rPr>
      </w:pPr>
    </w:p>
    <w:p w14:paraId="6A55EDB4" w14:textId="77777777" w:rsidR="00D9430B" w:rsidRPr="00DC4EF6" w:rsidRDefault="00D9430B" w:rsidP="00D41637">
      <w:pPr>
        <w:ind w:left="567"/>
        <w:jc w:val="center"/>
        <w:rPr>
          <w:b/>
          <w:color w:val="000000"/>
          <w:spacing w:val="2"/>
        </w:rPr>
      </w:pPr>
      <w:r w:rsidRPr="00DC4EF6">
        <w:rPr>
          <w:b/>
          <w:color w:val="000000"/>
          <w:spacing w:val="2"/>
        </w:rPr>
        <w:t>СОДЕРЖАНИЕ ТЕМ УЧЕБНОГО КУРСА</w:t>
      </w:r>
    </w:p>
    <w:p w14:paraId="7D8CF9CA" w14:textId="77777777" w:rsidR="005277C3" w:rsidRPr="00E113D7" w:rsidRDefault="005277C3" w:rsidP="00DF4594">
      <w:pPr>
        <w:autoSpaceDE w:val="0"/>
        <w:autoSpaceDN w:val="0"/>
        <w:adjustRightInd w:val="0"/>
      </w:pPr>
      <w:r w:rsidRPr="00DC4EF6">
        <w:t>Тематический план состоит из отдельных модулей,</w:t>
      </w:r>
      <w:r w:rsidRPr="00E113D7">
        <w:t xml:space="preserve"> каждый из которых разбит на несколько занятий. В каждом занятии содержится как теоретическая составляющая, так и практические задания, которые позволят ученику закрепить знания, полученные в ходе изучения содержания занятия. Последовательность модулей выстроена таким образом, чтобы школьник имел возможность изучить все вопросы для успешного решения в будущем сто</w:t>
      </w:r>
      <w:r w:rsidR="00DF4594" w:rsidRPr="00E113D7">
        <w:t>ящих передним финансовых задач. И</w:t>
      </w:r>
      <w:r w:rsidRPr="00E113D7">
        <w:t>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w:t>
      </w:r>
    </w:p>
    <w:p w14:paraId="1053FBC2" w14:textId="77777777" w:rsidR="007358DF" w:rsidRPr="00E113D7" w:rsidRDefault="007358DF" w:rsidP="00635DE8">
      <w:pPr>
        <w:pStyle w:val="a4"/>
        <w:widowControl w:val="0"/>
        <w:spacing w:after="0"/>
        <w:ind w:left="0"/>
        <w:rPr>
          <w:b/>
        </w:rPr>
      </w:pPr>
    </w:p>
    <w:p w14:paraId="30148553" w14:textId="77777777" w:rsidR="00D41637" w:rsidRPr="00E113D7" w:rsidRDefault="00D41637" w:rsidP="00D41637">
      <w:pPr>
        <w:pStyle w:val="a4"/>
        <w:widowControl w:val="0"/>
        <w:spacing w:after="0"/>
        <w:ind w:left="3115" w:firstLine="42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
        <w:gridCol w:w="2338"/>
        <w:gridCol w:w="2289"/>
        <w:gridCol w:w="2948"/>
        <w:gridCol w:w="1417"/>
      </w:tblGrid>
      <w:tr w:rsidR="0068463E" w:rsidRPr="00E113D7" w14:paraId="5F5F03F2" w14:textId="77777777" w:rsidTr="0068463E">
        <w:tc>
          <w:tcPr>
            <w:tcW w:w="395" w:type="dxa"/>
          </w:tcPr>
          <w:p w14:paraId="1E4B978C" w14:textId="77777777" w:rsidR="0068463E" w:rsidRPr="00E113D7" w:rsidRDefault="0068463E" w:rsidP="00D41637">
            <w:pPr>
              <w:jc w:val="center"/>
            </w:pPr>
          </w:p>
        </w:tc>
        <w:tc>
          <w:tcPr>
            <w:tcW w:w="2476" w:type="dxa"/>
          </w:tcPr>
          <w:p w14:paraId="550199E5" w14:textId="0D45A8E0" w:rsidR="0068463E" w:rsidRPr="00E113D7" w:rsidRDefault="0068463E" w:rsidP="00D41637">
            <w:pPr>
              <w:jc w:val="center"/>
            </w:pPr>
            <w:r>
              <w:t xml:space="preserve">Название темы </w:t>
            </w:r>
          </w:p>
        </w:tc>
        <w:tc>
          <w:tcPr>
            <w:tcW w:w="2289" w:type="dxa"/>
          </w:tcPr>
          <w:p w14:paraId="24F3AD30" w14:textId="57FA3529" w:rsidR="0068463E" w:rsidRPr="00E113D7" w:rsidRDefault="0068463E" w:rsidP="00D41637">
            <w:pPr>
              <w:jc w:val="center"/>
            </w:pPr>
            <w:r w:rsidRPr="00AC376C">
              <w:rPr>
                <w:b/>
                <w:color w:val="333333"/>
                <w:sz w:val="23"/>
                <w:szCs w:val="23"/>
                <w:shd w:val="clear" w:color="auto" w:fill="FFFFFF"/>
              </w:rPr>
              <w:t xml:space="preserve">Модуль рабочей программы </w:t>
            </w:r>
            <w:r>
              <w:rPr>
                <w:b/>
                <w:color w:val="333333"/>
                <w:sz w:val="23"/>
                <w:szCs w:val="23"/>
                <w:shd w:val="clear" w:color="auto" w:fill="FFFFFF"/>
              </w:rPr>
              <w:t>воспитания «Курсы внеурочной деятельности</w:t>
            </w:r>
            <w:r w:rsidRPr="00AC376C">
              <w:rPr>
                <w:b/>
                <w:color w:val="333333"/>
                <w:sz w:val="23"/>
                <w:szCs w:val="23"/>
                <w:shd w:val="clear" w:color="auto" w:fill="FFFFFF"/>
              </w:rPr>
              <w:t>»</w:t>
            </w:r>
          </w:p>
        </w:tc>
        <w:tc>
          <w:tcPr>
            <w:tcW w:w="3057" w:type="dxa"/>
          </w:tcPr>
          <w:p w14:paraId="486ED4AD" w14:textId="083BD659" w:rsidR="0068463E" w:rsidRPr="00E113D7" w:rsidRDefault="0068463E" w:rsidP="00D41637">
            <w:pPr>
              <w:jc w:val="center"/>
            </w:pPr>
            <w:r w:rsidRPr="00AC376C">
              <w:rPr>
                <w:b/>
              </w:rPr>
              <w:t>Краткое содержание программы</w:t>
            </w:r>
          </w:p>
        </w:tc>
        <w:tc>
          <w:tcPr>
            <w:tcW w:w="1129" w:type="dxa"/>
          </w:tcPr>
          <w:p w14:paraId="3979BD55" w14:textId="6FEBE9A2" w:rsidR="0068463E" w:rsidRPr="00E113D7" w:rsidRDefault="0068463E" w:rsidP="00D41637">
            <w:pPr>
              <w:jc w:val="center"/>
            </w:pPr>
            <w:r w:rsidRPr="00E113D7">
              <w:t>Количество часов</w:t>
            </w:r>
          </w:p>
          <w:p w14:paraId="0E61493D" w14:textId="77777777" w:rsidR="0068463E" w:rsidRPr="00E113D7" w:rsidRDefault="0068463E" w:rsidP="00D41637">
            <w:pPr>
              <w:jc w:val="center"/>
            </w:pPr>
            <w:r w:rsidRPr="00E113D7">
              <w:t>10 класс</w:t>
            </w:r>
          </w:p>
        </w:tc>
      </w:tr>
      <w:tr w:rsidR="0068463E" w:rsidRPr="00E113D7" w14:paraId="0C051779" w14:textId="77777777" w:rsidTr="0068463E">
        <w:tc>
          <w:tcPr>
            <w:tcW w:w="395" w:type="dxa"/>
          </w:tcPr>
          <w:p w14:paraId="5B2733C7" w14:textId="77777777" w:rsidR="0068463E" w:rsidRPr="00E113D7" w:rsidRDefault="0068463E" w:rsidP="00D41637">
            <w:pPr>
              <w:numPr>
                <w:ilvl w:val="0"/>
                <w:numId w:val="24"/>
              </w:numPr>
              <w:jc w:val="center"/>
            </w:pPr>
          </w:p>
        </w:tc>
        <w:tc>
          <w:tcPr>
            <w:tcW w:w="2476" w:type="dxa"/>
          </w:tcPr>
          <w:p w14:paraId="09FA4378" w14:textId="77777777" w:rsidR="0068463E" w:rsidRPr="00E113D7" w:rsidRDefault="0068463E" w:rsidP="00FA4D95">
            <w:r w:rsidRPr="00E113D7">
              <w:t>Банки: чем они могут быть вам полезны в жизни</w:t>
            </w:r>
          </w:p>
        </w:tc>
        <w:tc>
          <w:tcPr>
            <w:tcW w:w="2289" w:type="dxa"/>
          </w:tcPr>
          <w:p w14:paraId="7BD6977E" w14:textId="77777777" w:rsidR="0068463E" w:rsidRDefault="0068463E" w:rsidP="00D41637">
            <w:pPr>
              <w:jc w:val="center"/>
            </w:pPr>
            <w:r>
              <w:t xml:space="preserve">День знаний </w:t>
            </w:r>
          </w:p>
          <w:p w14:paraId="727EC092" w14:textId="77777777" w:rsidR="00635DE8" w:rsidRDefault="00635DE8" w:rsidP="00635DE8">
            <w:pPr>
              <w:jc w:val="center"/>
            </w:pPr>
            <w:r>
              <w:t>Минутки здоровья.</w:t>
            </w:r>
          </w:p>
          <w:p w14:paraId="6D1B2284" w14:textId="77777777" w:rsidR="00635DE8" w:rsidRDefault="00635DE8" w:rsidP="00635DE8">
            <w:pPr>
              <w:jc w:val="center"/>
            </w:pPr>
            <w:r>
              <w:t xml:space="preserve">Урок открытых мыслей. </w:t>
            </w:r>
          </w:p>
          <w:p w14:paraId="450826A7" w14:textId="77777777" w:rsidR="00635DE8" w:rsidRDefault="00635DE8" w:rsidP="00635DE8">
            <w:pPr>
              <w:jc w:val="center"/>
            </w:pPr>
            <w:r>
              <w:t>Урок проектной деятельности.</w:t>
            </w:r>
          </w:p>
          <w:p w14:paraId="62648AA5" w14:textId="032D4C59" w:rsidR="00635DE8" w:rsidRPr="00E113D7" w:rsidRDefault="00635DE8" w:rsidP="00D41637">
            <w:pPr>
              <w:jc w:val="center"/>
            </w:pPr>
          </w:p>
        </w:tc>
        <w:tc>
          <w:tcPr>
            <w:tcW w:w="3057" w:type="dxa"/>
          </w:tcPr>
          <w:p w14:paraId="2D8519FA" w14:textId="77777777" w:rsidR="0068463E" w:rsidRPr="00A43D6F" w:rsidRDefault="0068463E" w:rsidP="0068463E">
            <w:pPr>
              <w:ind w:firstLine="851"/>
              <w:jc w:val="both"/>
            </w:pPr>
            <w:r w:rsidRPr="00A43D6F">
              <w:t>Банковская система. Как сберечь деньги с помощью депозитов. Банковские карты, электронные финансы: как сохранить сбережения в драгоценных металлах. Кредит: зачем он нужен и где его получить. Какой кредит выбрать и какие условия предпочесть.</w:t>
            </w:r>
          </w:p>
          <w:p w14:paraId="17D60BDA" w14:textId="77777777" w:rsidR="0068463E" w:rsidRPr="00E113D7" w:rsidRDefault="0068463E" w:rsidP="00D41637">
            <w:pPr>
              <w:jc w:val="center"/>
            </w:pPr>
          </w:p>
        </w:tc>
        <w:tc>
          <w:tcPr>
            <w:tcW w:w="1129" w:type="dxa"/>
            <w:vAlign w:val="center"/>
          </w:tcPr>
          <w:p w14:paraId="60FB14D4" w14:textId="5EE1CF2E" w:rsidR="0068463E" w:rsidRPr="00E113D7" w:rsidRDefault="0068463E" w:rsidP="00D41637">
            <w:pPr>
              <w:jc w:val="center"/>
            </w:pPr>
            <w:r w:rsidRPr="00E113D7">
              <w:t>10</w:t>
            </w:r>
          </w:p>
        </w:tc>
      </w:tr>
      <w:tr w:rsidR="0068463E" w:rsidRPr="00E113D7" w14:paraId="73774CBB" w14:textId="77777777" w:rsidTr="0068463E">
        <w:tc>
          <w:tcPr>
            <w:tcW w:w="395" w:type="dxa"/>
          </w:tcPr>
          <w:p w14:paraId="3A6221E6" w14:textId="77777777" w:rsidR="0068463E" w:rsidRPr="00E113D7" w:rsidRDefault="0068463E" w:rsidP="00D41637">
            <w:pPr>
              <w:numPr>
                <w:ilvl w:val="0"/>
                <w:numId w:val="24"/>
              </w:numPr>
              <w:jc w:val="center"/>
            </w:pPr>
          </w:p>
        </w:tc>
        <w:tc>
          <w:tcPr>
            <w:tcW w:w="2476" w:type="dxa"/>
          </w:tcPr>
          <w:p w14:paraId="61BB3D15" w14:textId="77777777" w:rsidR="0068463E" w:rsidRPr="00E113D7" w:rsidRDefault="0068463E" w:rsidP="005277C3">
            <w:pPr>
              <w:autoSpaceDE w:val="0"/>
              <w:autoSpaceDN w:val="0"/>
              <w:adjustRightInd w:val="0"/>
            </w:pPr>
            <w:r w:rsidRPr="00E113D7">
              <w:t>Фондовый рынок: как его использовать для роста доходов</w:t>
            </w:r>
          </w:p>
        </w:tc>
        <w:tc>
          <w:tcPr>
            <w:tcW w:w="2289" w:type="dxa"/>
          </w:tcPr>
          <w:p w14:paraId="57A32358" w14:textId="77777777" w:rsidR="0068463E" w:rsidRDefault="0068463E" w:rsidP="007358DF">
            <w:pPr>
              <w:jc w:val="center"/>
            </w:pPr>
            <w:r>
              <w:t>Библиографический урок.</w:t>
            </w:r>
          </w:p>
          <w:p w14:paraId="4E54CFD3" w14:textId="77777777" w:rsidR="00635DE8" w:rsidRDefault="00635DE8" w:rsidP="00635DE8">
            <w:pPr>
              <w:jc w:val="center"/>
            </w:pPr>
            <w:r>
              <w:t xml:space="preserve">Урок открытых мыслей. </w:t>
            </w:r>
          </w:p>
          <w:p w14:paraId="24527D7F" w14:textId="77777777" w:rsidR="00635DE8" w:rsidRDefault="00635DE8" w:rsidP="00635DE8">
            <w:pPr>
              <w:jc w:val="center"/>
            </w:pPr>
            <w:r>
              <w:t>Урок проектной деятельности.</w:t>
            </w:r>
          </w:p>
          <w:p w14:paraId="5CD8C5E8" w14:textId="77777777" w:rsidR="00635DE8" w:rsidRDefault="00635DE8" w:rsidP="00635DE8">
            <w:pPr>
              <w:jc w:val="center"/>
            </w:pPr>
            <w:r>
              <w:t>Минутки здоровья.</w:t>
            </w:r>
          </w:p>
          <w:p w14:paraId="7D3342CA" w14:textId="77777777" w:rsidR="0068463E" w:rsidRPr="00E113D7" w:rsidRDefault="0068463E" w:rsidP="00D41637">
            <w:pPr>
              <w:jc w:val="center"/>
            </w:pPr>
          </w:p>
        </w:tc>
        <w:tc>
          <w:tcPr>
            <w:tcW w:w="3057" w:type="dxa"/>
          </w:tcPr>
          <w:p w14:paraId="05F963A2" w14:textId="77777777" w:rsidR="0068463E" w:rsidRPr="00A43D6F" w:rsidRDefault="0068463E" w:rsidP="0068463E">
            <w:pPr>
              <w:ind w:firstLine="851"/>
              <w:jc w:val="both"/>
            </w:pPr>
            <w:r w:rsidRPr="00A43D6F">
              <w:t>Что такое ценные бумаги и какие они бывают. Профессиональные участники рынка ценных бумаг. Граждане на</w:t>
            </w:r>
            <w:r w:rsidRPr="00A43D6F">
              <w:rPr>
                <w:b/>
                <w:bCs/>
              </w:rPr>
              <w:t> </w:t>
            </w:r>
            <w:r w:rsidRPr="00A43D6F">
              <w:t xml:space="preserve">рынке ценных бумаг. Зачем нужны паевые инвестиционные фонды и общие фонды банковского управления. Операции на </w:t>
            </w:r>
            <w:r w:rsidRPr="00A43D6F">
              <w:lastRenderedPageBreak/>
              <w:t>валютном рынке: риски и возможности.</w:t>
            </w:r>
          </w:p>
          <w:p w14:paraId="2BE27D35" w14:textId="77777777" w:rsidR="0068463E" w:rsidRPr="00E113D7" w:rsidRDefault="0068463E" w:rsidP="00D41637">
            <w:pPr>
              <w:jc w:val="center"/>
            </w:pPr>
          </w:p>
        </w:tc>
        <w:tc>
          <w:tcPr>
            <w:tcW w:w="1129" w:type="dxa"/>
            <w:vAlign w:val="center"/>
          </w:tcPr>
          <w:p w14:paraId="6723483C" w14:textId="09917281" w:rsidR="0068463E" w:rsidRPr="00E113D7" w:rsidRDefault="0068463E" w:rsidP="00D41637">
            <w:pPr>
              <w:jc w:val="center"/>
            </w:pPr>
            <w:r w:rsidRPr="00E113D7">
              <w:lastRenderedPageBreak/>
              <w:t>10</w:t>
            </w:r>
          </w:p>
        </w:tc>
      </w:tr>
      <w:tr w:rsidR="0068463E" w:rsidRPr="00E113D7" w14:paraId="6F4BAE62" w14:textId="77777777" w:rsidTr="0068463E">
        <w:tc>
          <w:tcPr>
            <w:tcW w:w="395" w:type="dxa"/>
          </w:tcPr>
          <w:p w14:paraId="42C79BEB" w14:textId="77777777" w:rsidR="0068463E" w:rsidRPr="00E113D7" w:rsidRDefault="0068463E" w:rsidP="00D41637">
            <w:pPr>
              <w:numPr>
                <w:ilvl w:val="0"/>
                <w:numId w:val="24"/>
              </w:numPr>
              <w:jc w:val="center"/>
            </w:pPr>
          </w:p>
        </w:tc>
        <w:tc>
          <w:tcPr>
            <w:tcW w:w="2476" w:type="dxa"/>
          </w:tcPr>
          <w:p w14:paraId="7EB5551E" w14:textId="77777777" w:rsidR="0068463E" w:rsidRPr="00E113D7" w:rsidRDefault="0068463E" w:rsidP="00FA4D95">
            <w:r w:rsidRPr="00E113D7">
              <w:t>Налоги: почему их надо платить и чем грозит неуплата</w:t>
            </w:r>
          </w:p>
        </w:tc>
        <w:tc>
          <w:tcPr>
            <w:tcW w:w="2289" w:type="dxa"/>
          </w:tcPr>
          <w:p w14:paraId="547A9316" w14:textId="77777777" w:rsidR="0068463E" w:rsidRDefault="0068463E" w:rsidP="007358DF">
            <w:pPr>
              <w:jc w:val="center"/>
            </w:pPr>
          </w:p>
          <w:p w14:paraId="7D698CE7" w14:textId="77777777" w:rsidR="0068463E" w:rsidRDefault="0068463E" w:rsidP="00AC50FF">
            <w:pPr>
              <w:jc w:val="center"/>
            </w:pPr>
            <w:r>
              <w:t>Предметные олимпиады.</w:t>
            </w:r>
          </w:p>
          <w:p w14:paraId="0EB8E108" w14:textId="085232FC" w:rsidR="0068463E" w:rsidRDefault="0068463E" w:rsidP="007358DF">
            <w:pPr>
              <w:jc w:val="center"/>
            </w:pPr>
            <w:r>
              <w:t xml:space="preserve">Урок открытых мыслей. </w:t>
            </w:r>
          </w:p>
          <w:p w14:paraId="659DA986" w14:textId="77777777" w:rsidR="0068463E" w:rsidRDefault="0068463E" w:rsidP="007358DF">
            <w:pPr>
              <w:jc w:val="center"/>
            </w:pPr>
            <w:r>
              <w:t>Урок дидактических игр.</w:t>
            </w:r>
          </w:p>
          <w:p w14:paraId="6BB513B2" w14:textId="77777777" w:rsidR="00635DE8" w:rsidRDefault="00635DE8" w:rsidP="00635DE8">
            <w:pPr>
              <w:jc w:val="center"/>
            </w:pPr>
            <w:r>
              <w:t>Минутки здоровья.</w:t>
            </w:r>
          </w:p>
          <w:p w14:paraId="487CB5F7" w14:textId="77777777" w:rsidR="0068463E" w:rsidRPr="00E113D7" w:rsidRDefault="0068463E" w:rsidP="00D41637">
            <w:pPr>
              <w:jc w:val="center"/>
            </w:pPr>
          </w:p>
        </w:tc>
        <w:tc>
          <w:tcPr>
            <w:tcW w:w="3057" w:type="dxa"/>
          </w:tcPr>
          <w:p w14:paraId="2FC13ACC" w14:textId="77777777" w:rsidR="0068463E" w:rsidRPr="00A43D6F" w:rsidRDefault="0068463E" w:rsidP="0068463E">
            <w:pPr>
              <w:ind w:firstLine="851"/>
              <w:jc w:val="both"/>
            </w:pPr>
            <w:r w:rsidRPr="00A43D6F">
              <w:t>Система налогообложения в РФ. Что такое налоги и почему их надо платить. Основы налогообложения граждан. Права и обязанности налогоплательщиков. Налоговая инспекция. Налоговые вычеты, или как вернуть налоги в семейный бюджет.</w:t>
            </w:r>
          </w:p>
          <w:p w14:paraId="70D58853" w14:textId="77777777" w:rsidR="0068463E" w:rsidRPr="00E113D7" w:rsidRDefault="0068463E" w:rsidP="00D41637">
            <w:pPr>
              <w:jc w:val="center"/>
            </w:pPr>
          </w:p>
        </w:tc>
        <w:tc>
          <w:tcPr>
            <w:tcW w:w="1129" w:type="dxa"/>
            <w:vAlign w:val="center"/>
          </w:tcPr>
          <w:p w14:paraId="0D8F5C6F" w14:textId="2AEA1287" w:rsidR="0068463E" w:rsidRPr="00E113D7" w:rsidRDefault="0068463E" w:rsidP="00D41637">
            <w:pPr>
              <w:jc w:val="center"/>
            </w:pPr>
            <w:r w:rsidRPr="00E113D7">
              <w:t>8</w:t>
            </w:r>
          </w:p>
        </w:tc>
      </w:tr>
      <w:tr w:rsidR="0068463E" w:rsidRPr="00E113D7" w14:paraId="07D0CCD2" w14:textId="77777777" w:rsidTr="0068463E">
        <w:tc>
          <w:tcPr>
            <w:tcW w:w="395" w:type="dxa"/>
          </w:tcPr>
          <w:p w14:paraId="456DE5F4" w14:textId="77777777" w:rsidR="0068463E" w:rsidRPr="00E113D7" w:rsidRDefault="0068463E" w:rsidP="00D41637">
            <w:pPr>
              <w:numPr>
                <w:ilvl w:val="0"/>
                <w:numId w:val="24"/>
              </w:numPr>
              <w:jc w:val="center"/>
            </w:pPr>
          </w:p>
        </w:tc>
        <w:tc>
          <w:tcPr>
            <w:tcW w:w="2476" w:type="dxa"/>
          </w:tcPr>
          <w:p w14:paraId="241BA153" w14:textId="77777777" w:rsidR="0068463E" w:rsidRPr="00E113D7" w:rsidRDefault="0068463E" w:rsidP="005277C3">
            <w:pPr>
              <w:autoSpaceDE w:val="0"/>
              <w:autoSpaceDN w:val="0"/>
              <w:adjustRightInd w:val="0"/>
            </w:pPr>
            <w:r w:rsidRPr="00E113D7">
              <w:t>Страхование: что и как надо страховать, чтобы не попасть в беду</w:t>
            </w:r>
          </w:p>
        </w:tc>
        <w:tc>
          <w:tcPr>
            <w:tcW w:w="2289" w:type="dxa"/>
          </w:tcPr>
          <w:p w14:paraId="6F8AFBD5" w14:textId="77777777" w:rsidR="0068463E" w:rsidRDefault="0068463E" w:rsidP="007358DF">
            <w:pPr>
              <w:jc w:val="center"/>
            </w:pPr>
            <w:r>
              <w:t>Интеллектуальные интернет – конкурсы («</w:t>
            </w:r>
            <w:proofErr w:type="spellStart"/>
            <w:r>
              <w:t>Учи.Ру</w:t>
            </w:r>
            <w:proofErr w:type="spellEnd"/>
            <w:r>
              <w:t>)</w:t>
            </w:r>
          </w:p>
          <w:p w14:paraId="45265C70" w14:textId="77777777" w:rsidR="00635DE8" w:rsidRDefault="00635DE8" w:rsidP="00635DE8">
            <w:pPr>
              <w:jc w:val="center"/>
            </w:pPr>
            <w:r>
              <w:t>Минутки здоровья.</w:t>
            </w:r>
          </w:p>
          <w:p w14:paraId="6831C8E0" w14:textId="77777777" w:rsidR="0068463E" w:rsidRDefault="0068463E" w:rsidP="00D41637">
            <w:pPr>
              <w:jc w:val="center"/>
            </w:pPr>
          </w:p>
        </w:tc>
        <w:tc>
          <w:tcPr>
            <w:tcW w:w="3057" w:type="dxa"/>
          </w:tcPr>
          <w:p w14:paraId="57D6FDEA" w14:textId="77777777" w:rsidR="0068463E" w:rsidRPr="00A43D6F" w:rsidRDefault="0068463E" w:rsidP="0068463E">
            <w:pPr>
              <w:ind w:firstLine="851"/>
              <w:jc w:val="both"/>
            </w:pPr>
            <w:r w:rsidRPr="00A43D6F">
              <w:t>Страховой рынок России: коротко о главном. Имущественное страхование как: защитить нажитое состояние. Здоровье и жизнь – высшие блага: поговорим о личном страховании. Если нанесен ущерб третьим лицам. Доверяй, но проверяй, или Несколько советов по выбору страховщика. О пенсионной грамотности.</w:t>
            </w:r>
          </w:p>
          <w:p w14:paraId="6FAEA54D" w14:textId="77777777" w:rsidR="0068463E" w:rsidRDefault="0068463E" w:rsidP="00D41637">
            <w:pPr>
              <w:jc w:val="center"/>
            </w:pPr>
          </w:p>
        </w:tc>
        <w:tc>
          <w:tcPr>
            <w:tcW w:w="1129" w:type="dxa"/>
            <w:vAlign w:val="center"/>
          </w:tcPr>
          <w:p w14:paraId="5308C544" w14:textId="4ADBDCB3" w:rsidR="0068463E" w:rsidRPr="00E113D7" w:rsidRDefault="0068463E" w:rsidP="00D41637">
            <w:pPr>
              <w:jc w:val="center"/>
            </w:pPr>
            <w:r>
              <w:t>1</w:t>
            </w:r>
          </w:p>
        </w:tc>
      </w:tr>
      <w:tr w:rsidR="0068463E" w:rsidRPr="00E113D7" w14:paraId="4DA85929" w14:textId="77777777" w:rsidTr="0068463E">
        <w:tc>
          <w:tcPr>
            <w:tcW w:w="395" w:type="dxa"/>
          </w:tcPr>
          <w:p w14:paraId="704E59E5" w14:textId="77777777" w:rsidR="0068463E" w:rsidRPr="00E113D7" w:rsidRDefault="0068463E" w:rsidP="00D41637">
            <w:pPr>
              <w:numPr>
                <w:ilvl w:val="0"/>
                <w:numId w:val="24"/>
              </w:numPr>
              <w:jc w:val="center"/>
            </w:pPr>
          </w:p>
        </w:tc>
        <w:tc>
          <w:tcPr>
            <w:tcW w:w="2476" w:type="dxa"/>
          </w:tcPr>
          <w:p w14:paraId="08DB9C95" w14:textId="77777777" w:rsidR="0068463E" w:rsidRPr="00E113D7" w:rsidRDefault="0068463E" w:rsidP="00FA4D95">
            <w:r w:rsidRPr="00E113D7">
              <w:t>Собственный бизнес: как создать и не потерять</w:t>
            </w:r>
          </w:p>
        </w:tc>
        <w:tc>
          <w:tcPr>
            <w:tcW w:w="2289" w:type="dxa"/>
          </w:tcPr>
          <w:p w14:paraId="07897D48" w14:textId="77777777" w:rsidR="0068463E" w:rsidRDefault="0068463E" w:rsidP="007358DF">
            <w:pPr>
              <w:jc w:val="center"/>
            </w:pPr>
            <w:r>
              <w:t>Урок проектной деятельности.</w:t>
            </w:r>
          </w:p>
          <w:p w14:paraId="26CA9798" w14:textId="77777777" w:rsidR="00635DE8" w:rsidRDefault="00635DE8" w:rsidP="00635DE8">
            <w:pPr>
              <w:jc w:val="center"/>
            </w:pPr>
            <w:r>
              <w:t>Минутки здоровья.</w:t>
            </w:r>
          </w:p>
          <w:p w14:paraId="28F91AFA" w14:textId="77777777" w:rsidR="0068463E" w:rsidRPr="00E113D7" w:rsidRDefault="0068463E" w:rsidP="00D41637">
            <w:pPr>
              <w:jc w:val="center"/>
            </w:pPr>
          </w:p>
        </w:tc>
        <w:tc>
          <w:tcPr>
            <w:tcW w:w="3057" w:type="dxa"/>
          </w:tcPr>
          <w:p w14:paraId="0803F7B1" w14:textId="77777777" w:rsidR="0068463E" w:rsidRPr="00A43D6F" w:rsidRDefault="0068463E" w:rsidP="0068463E">
            <w:pPr>
              <w:ind w:firstLine="851"/>
              <w:jc w:val="both"/>
            </w:pPr>
            <w:r w:rsidRPr="00A43D6F">
              <w:t>Формы предпринимательства в РФ. Создание собственного бизнеса: что и как надо сделать. Составление бизнес-плана. Расходы и доходы в собственном бизнесе. Налогообложение малого и среднего бизнеса. С какими финансовыми рисками может встретиться бизнесмен.</w:t>
            </w:r>
          </w:p>
          <w:p w14:paraId="52112307" w14:textId="77777777" w:rsidR="0068463E" w:rsidRDefault="0068463E" w:rsidP="00D41637">
            <w:pPr>
              <w:jc w:val="center"/>
            </w:pPr>
          </w:p>
        </w:tc>
        <w:tc>
          <w:tcPr>
            <w:tcW w:w="1129" w:type="dxa"/>
            <w:vAlign w:val="center"/>
          </w:tcPr>
          <w:p w14:paraId="6C12B34D" w14:textId="1A0878DB" w:rsidR="0068463E" w:rsidRPr="00E113D7" w:rsidRDefault="0068463E" w:rsidP="00D41637">
            <w:pPr>
              <w:jc w:val="center"/>
            </w:pPr>
            <w:r>
              <w:t>1</w:t>
            </w:r>
          </w:p>
        </w:tc>
      </w:tr>
      <w:tr w:rsidR="0068463E" w:rsidRPr="00E113D7" w14:paraId="01F39052" w14:textId="77777777" w:rsidTr="0068463E">
        <w:tc>
          <w:tcPr>
            <w:tcW w:w="395" w:type="dxa"/>
          </w:tcPr>
          <w:p w14:paraId="4E71548F" w14:textId="77777777" w:rsidR="0068463E" w:rsidRPr="00E113D7" w:rsidRDefault="0068463E" w:rsidP="00D41637">
            <w:pPr>
              <w:numPr>
                <w:ilvl w:val="0"/>
                <w:numId w:val="24"/>
              </w:numPr>
              <w:jc w:val="center"/>
            </w:pPr>
          </w:p>
        </w:tc>
        <w:tc>
          <w:tcPr>
            <w:tcW w:w="2476" w:type="dxa"/>
          </w:tcPr>
          <w:p w14:paraId="6CC5C38B" w14:textId="77777777" w:rsidR="0068463E" w:rsidRPr="00E113D7" w:rsidRDefault="0068463E" w:rsidP="00FA4D95">
            <w:r w:rsidRPr="00E113D7">
              <w:t>Финансовые мошенничества: как распознать и не стать жертвой</w:t>
            </w:r>
          </w:p>
        </w:tc>
        <w:tc>
          <w:tcPr>
            <w:tcW w:w="2289" w:type="dxa"/>
          </w:tcPr>
          <w:p w14:paraId="3EBEB206" w14:textId="77777777" w:rsidR="0068463E" w:rsidRDefault="0068463E" w:rsidP="007358DF">
            <w:pPr>
              <w:jc w:val="center"/>
            </w:pPr>
            <w:r>
              <w:t>Минутки здоровья.</w:t>
            </w:r>
          </w:p>
          <w:p w14:paraId="34C068D2" w14:textId="77777777" w:rsidR="0068463E" w:rsidRDefault="0068463E" w:rsidP="007358DF">
            <w:pPr>
              <w:jc w:val="center"/>
            </w:pPr>
            <w:r>
              <w:t>Урок фантазирования</w:t>
            </w:r>
          </w:p>
          <w:p w14:paraId="6E149F10" w14:textId="77777777" w:rsidR="0068463E" w:rsidRPr="00E113D7" w:rsidRDefault="0068463E" w:rsidP="00D41637">
            <w:pPr>
              <w:jc w:val="center"/>
            </w:pPr>
          </w:p>
        </w:tc>
        <w:tc>
          <w:tcPr>
            <w:tcW w:w="3057" w:type="dxa"/>
          </w:tcPr>
          <w:p w14:paraId="346C1532" w14:textId="03DDD827" w:rsidR="0068463E" w:rsidRPr="0068463E" w:rsidRDefault="0068463E" w:rsidP="00D41637">
            <w:pPr>
              <w:jc w:val="center"/>
            </w:pPr>
            <w:r w:rsidRPr="0068463E">
              <w:rPr>
                <w:color w:val="000000"/>
                <w:shd w:val="clear" w:color="auto" w:fill="FFFFFF"/>
              </w:rPr>
              <w:t xml:space="preserve">Инвестиции, инвестирование, инвестиционный портфель, стратегия инвестирования, инвестиционный инструмент, </w:t>
            </w:r>
            <w:r w:rsidRPr="0068463E">
              <w:rPr>
                <w:color w:val="000000"/>
                <w:shd w:val="clear" w:color="auto" w:fill="FFFFFF"/>
              </w:rPr>
              <w:lastRenderedPageBreak/>
              <w:t xml:space="preserve">диверсификация инвестиционного портфеля, финансовый риск, доходность, срок инвестирования, сумма инвестирования, финансовая пирамида, Хайп, фишинг, </w:t>
            </w:r>
            <w:proofErr w:type="spellStart"/>
            <w:r w:rsidRPr="0068463E">
              <w:rPr>
                <w:color w:val="000000"/>
                <w:shd w:val="clear" w:color="auto" w:fill="FFFFFF"/>
              </w:rPr>
              <w:t>фарминг</w:t>
            </w:r>
            <w:proofErr w:type="spellEnd"/>
            <w:r w:rsidRPr="0068463E">
              <w:rPr>
                <w:color w:val="000000"/>
                <w:shd w:val="clear" w:color="auto" w:fill="FFFFFF"/>
              </w:rPr>
              <w:t>. Виды рисков при осуществлении финансовых операций, способы защиты от финансовых мошенничеств, знания о признаках финансовой пирамиды.</w:t>
            </w:r>
          </w:p>
        </w:tc>
        <w:tc>
          <w:tcPr>
            <w:tcW w:w="1129" w:type="dxa"/>
            <w:vAlign w:val="center"/>
          </w:tcPr>
          <w:p w14:paraId="79EBA447" w14:textId="7679A998" w:rsidR="0068463E" w:rsidRPr="00E113D7" w:rsidRDefault="0068463E" w:rsidP="00D41637">
            <w:pPr>
              <w:jc w:val="center"/>
            </w:pPr>
            <w:r>
              <w:lastRenderedPageBreak/>
              <w:t>1</w:t>
            </w:r>
          </w:p>
        </w:tc>
      </w:tr>
      <w:tr w:rsidR="0068463E" w:rsidRPr="00E113D7" w14:paraId="188BBFFE" w14:textId="77777777" w:rsidTr="0068463E">
        <w:tc>
          <w:tcPr>
            <w:tcW w:w="395" w:type="dxa"/>
          </w:tcPr>
          <w:p w14:paraId="77F449E4" w14:textId="77777777" w:rsidR="0068463E" w:rsidRPr="00E113D7" w:rsidRDefault="0068463E" w:rsidP="00D41637">
            <w:pPr>
              <w:numPr>
                <w:ilvl w:val="0"/>
                <w:numId w:val="24"/>
              </w:numPr>
              <w:jc w:val="center"/>
            </w:pPr>
          </w:p>
        </w:tc>
        <w:tc>
          <w:tcPr>
            <w:tcW w:w="2476" w:type="dxa"/>
          </w:tcPr>
          <w:p w14:paraId="71C3A132" w14:textId="77777777" w:rsidR="0068463E" w:rsidRPr="00E113D7" w:rsidRDefault="0068463E" w:rsidP="005277C3">
            <w:pPr>
              <w:autoSpaceDE w:val="0"/>
              <w:autoSpaceDN w:val="0"/>
              <w:adjustRightInd w:val="0"/>
            </w:pPr>
            <w:r w:rsidRPr="00E113D7">
              <w:t xml:space="preserve">Обеспеченная старость: возможности </w:t>
            </w:r>
            <w:proofErr w:type="gramStart"/>
            <w:r w:rsidRPr="00E113D7">
              <w:t>пенсионного  накопления</w:t>
            </w:r>
            <w:proofErr w:type="gramEnd"/>
          </w:p>
        </w:tc>
        <w:tc>
          <w:tcPr>
            <w:tcW w:w="2289" w:type="dxa"/>
          </w:tcPr>
          <w:p w14:paraId="14F8554F" w14:textId="77777777" w:rsidR="0068463E" w:rsidRDefault="0068463E" w:rsidP="00AC50FF">
            <w:pPr>
              <w:jc w:val="center"/>
            </w:pPr>
            <w:r>
              <w:t>Урок творчества.</w:t>
            </w:r>
          </w:p>
          <w:p w14:paraId="456A2A67" w14:textId="77777777" w:rsidR="0068463E" w:rsidRDefault="0068463E" w:rsidP="00AC50FF">
            <w:pPr>
              <w:jc w:val="center"/>
            </w:pPr>
            <w:r>
              <w:t>Экскурсия.</w:t>
            </w:r>
          </w:p>
          <w:p w14:paraId="14E97A1A" w14:textId="77777777" w:rsidR="00635DE8" w:rsidRDefault="00635DE8" w:rsidP="00635DE8">
            <w:pPr>
              <w:jc w:val="center"/>
            </w:pPr>
            <w:r>
              <w:t>Минутки здоровья.</w:t>
            </w:r>
          </w:p>
          <w:p w14:paraId="0151D0B9" w14:textId="1CC179CB" w:rsidR="00635DE8" w:rsidRPr="00E113D7" w:rsidRDefault="00635DE8" w:rsidP="00AC50FF">
            <w:pPr>
              <w:jc w:val="center"/>
            </w:pPr>
          </w:p>
        </w:tc>
        <w:tc>
          <w:tcPr>
            <w:tcW w:w="3057" w:type="dxa"/>
          </w:tcPr>
          <w:p w14:paraId="12E1CF70" w14:textId="4BC3571D" w:rsidR="0068463E" w:rsidRDefault="0068463E" w:rsidP="00D41637">
            <w:pPr>
              <w:jc w:val="center"/>
            </w:pPr>
            <w:r w:rsidRPr="0068463E">
              <w:rPr>
                <w:color w:val="000000"/>
                <w:shd w:val="clear" w:color="auto" w:fill="FFFFFF"/>
              </w:rPr>
              <w:t>Пенсия, пенсионная система, пенсионный фонд, управляющая компания, негосударственное пенсионное обеспечение.  Способы финансового обеспечения в старости, основания получения пенсии по старости, знание о существующих программах пенсионного обеспечения</w:t>
            </w:r>
            <w:r>
              <w:rPr>
                <w:color w:val="000000"/>
                <w:sz w:val="28"/>
                <w:szCs w:val="28"/>
                <w:shd w:val="clear" w:color="auto" w:fill="FFFFFF"/>
              </w:rPr>
              <w:t>.</w:t>
            </w:r>
          </w:p>
        </w:tc>
        <w:tc>
          <w:tcPr>
            <w:tcW w:w="1129" w:type="dxa"/>
            <w:vAlign w:val="center"/>
          </w:tcPr>
          <w:p w14:paraId="790BE52F" w14:textId="3175E513" w:rsidR="0068463E" w:rsidRPr="00E113D7" w:rsidRDefault="0068463E" w:rsidP="00D41637">
            <w:pPr>
              <w:jc w:val="center"/>
            </w:pPr>
            <w:r>
              <w:t>1</w:t>
            </w:r>
          </w:p>
        </w:tc>
      </w:tr>
      <w:tr w:rsidR="0068463E" w:rsidRPr="00E113D7" w14:paraId="30D8DFF1" w14:textId="77777777" w:rsidTr="0068463E">
        <w:tc>
          <w:tcPr>
            <w:tcW w:w="395" w:type="dxa"/>
          </w:tcPr>
          <w:p w14:paraId="4451222E" w14:textId="77777777" w:rsidR="0068463E" w:rsidRPr="00E113D7" w:rsidRDefault="0068463E" w:rsidP="00D41637">
            <w:pPr>
              <w:numPr>
                <w:ilvl w:val="0"/>
                <w:numId w:val="24"/>
              </w:numPr>
              <w:jc w:val="center"/>
            </w:pPr>
          </w:p>
        </w:tc>
        <w:tc>
          <w:tcPr>
            <w:tcW w:w="2476" w:type="dxa"/>
          </w:tcPr>
          <w:p w14:paraId="77990D4F" w14:textId="77777777" w:rsidR="0068463E" w:rsidRPr="00E113D7" w:rsidRDefault="0068463E" w:rsidP="005277C3">
            <w:pPr>
              <w:autoSpaceDE w:val="0"/>
              <w:autoSpaceDN w:val="0"/>
              <w:adjustRightInd w:val="0"/>
              <w:rPr>
                <w:b/>
                <w:bCs/>
              </w:rPr>
            </w:pPr>
            <w:r w:rsidRPr="00E113D7">
              <w:t>Итоговый контроль по курсу</w:t>
            </w:r>
          </w:p>
        </w:tc>
        <w:tc>
          <w:tcPr>
            <w:tcW w:w="2289" w:type="dxa"/>
          </w:tcPr>
          <w:p w14:paraId="5BFDF243" w14:textId="77777777" w:rsidR="00635DE8" w:rsidRDefault="00635DE8" w:rsidP="00635DE8">
            <w:pPr>
              <w:jc w:val="center"/>
            </w:pPr>
            <w:r>
              <w:t>Минутки здоровья.</w:t>
            </w:r>
          </w:p>
          <w:p w14:paraId="1FAAC575" w14:textId="77777777" w:rsidR="00635DE8" w:rsidRDefault="00635DE8" w:rsidP="00635DE8">
            <w:pPr>
              <w:jc w:val="center"/>
            </w:pPr>
            <w:r>
              <w:t>Экскурсия.</w:t>
            </w:r>
          </w:p>
          <w:p w14:paraId="165D51C3" w14:textId="77777777" w:rsidR="0068463E" w:rsidRDefault="0068463E" w:rsidP="00D41637">
            <w:pPr>
              <w:jc w:val="center"/>
            </w:pPr>
          </w:p>
        </w:tc>
        <w:tc>
          <w:tcPr>
            <w:tcW w:w="3057" w:type="dxa"/>
          </w:tcPr>
          <w:p w14:paraId="47A5CBF3" w14:textId="77777777" w:rsidR="0068463E" w:rsidRDefault="0068463E" w:rsidP="0068463E">
            <w:pPr>
              <w:ind w:firstLine="851"/>
              <w:jc w:val="both"/>
            </w:pPr>
            <w:r w:rsidRPr="00A43D6F">
              <w:t>Итоговый контроль по курсу.</w:t>
            </w:r>
          </w:p>
          <w:p w14:paraId="528B8AAF" w14:textId="77777777" w:rsidR="0068463E" w:rsidRDefault="0068463E" w:rsidP="00D41637">
            <w:pPr>
              <w:jc w:val="center"/>
            </w:pPr>
          </w:p>
        </w:tc>
        <w:tc>
          <w:tcPr>
            <w:tcW w:w="1129" w:type="dxa"/>
            <w:vAlign w:val="center"/>
          </w:tcPr>
          <w:p w14:paraId="45A07E4B" w14:textId="7BDFC4BD" w:rsidR="0068463E" w:rsidRPr="00E113D7" w:rsidRDefault="0068463E" w:rsidP="00D41637">
            <w:pPr>
              <w:jc w:val="center"/>
            </w:pPr>
            <w:r>
              <w:t>2</w:t>
            </w:r>
          </w:p>
        </w:tc>
      </w:tr>
    </w:tbl>
    <w:p w14:paraId="0B13E377" w14:textId="77777777" w:rsidR="00466227" w:rsidRPr="00E113D7" w:rsidRDefault="00466227" w:rsidP="00D41637">
      <w:pPr>
        <w:autoSpaceDE w:val="0"/>
        <w:autoSpaceDN w:val="0"/>
        <w:adjustRightInd w:val="0"/>
        <w:jc w:val="center"/>
        <w:rPr>
          <w:b/>
        </w:rPr>
      </w:pPr>
    </w:p>
    <w:p w14:paraId="150A0794" w14:textId="77777777" w:rsidR="00466227" w:rsidRPr="00E113D7" w:rsidRDefault="00466227" w:rsidP="00466227">
      <w:pPr>
        <w:autoSpaceDE w:val="0"/>
        <w:autoSpaceDN w:val="0"/>
        <w:adjustRightInd w:val="0"/>
        <w:rPr>
          <w:b/>
        </w:rPr>
      </w:pPr>
    </w:p>
    <w:p w14:paraId="3CD166D9" w14:textId="77777777" w:rsidR="005277C3" w:rsidRPr="00E113D7" w:rsidRDefault="005277C3" w:rsidP="005277C3">
      <w:pPr>
        <w:autoSpaceDE w:val="0"/>
        <w:autoSpaceDN w:val="0"/>
        <w:adjustRightInd w:val="0"/>
        <w:rPr>
          <w:b/>
          <w:bCs/>
        </w:rPr>
      </w:pPr>
      <w:r w:rsidRPr="00E113D7">
        <w:rPr>
          <w:b/>
          <w:bCs/>
        </w:rPr>
        <w:t>Банки: чем они могут быть вам полезны в жизни</w:t>
      </w:r>
    </w:p>
    <w:p w14:paraId="48636182" w14:textId="77777777" w:rsidR="005277C3" w:rsidRPr="00E113D7" w:rsidRDefault="005277C3" w:rsidP="005277C3">
      <w:pPr>
        <w:autoSpaceDE w:val="0"/>
        <w:autoSpaceDN w:val="0"/>
        <w:adjustRightInd w:val="0"/>
        <w:rPr>
          <w:u w:val="single"/>
        </w:rPr>
      </w:pPr>
      <w:r w:rsidRPr="00E113D7">
        <w:rPr>
          <w:u w:val="single"/>
        </w:rPr>
        <w:t>Базовые понятия и знания</w:t>
      </w:r>
    </w:p>
    <w:p w14:paraId="54783A36" w14:textId="25B9307F" w:rsidR="00D57DA5" w:rsidRPr="00E113D7" w:rsidRDefault="005277C3" w:rsidP="00D57DA5">
      <w:pPr>
        <w:autoSpaceDE w:val="0"/>
        <w:autoSpaceDN w:val="0"/>
        <w:adjustRightInd w:val="0"/>
      </w:pPr>
      <w:r w:rsidRPr="00E113D7">
        <w:t>Банковская система, коммерческий бан</w:t>
      </w:r>
      <w:r w:rsidR="00D57DA5" w:rsidRPr="00E113D7">
        <w:t xml:space="preserve">к, депозит, система страхования </w:t>
      </w:r>
      <w:r w:rsidRPr="00E113D7">
        <w:t>вкладов, кредит, кредитная история, процент,</w:t>
      </w:r>
      <w:r w:rsidR="00D57DA5" w:rsidRPr="00E113D7">
        <w:t xml:space="preserve"> ипотека, кредитная карта, </w:t>
      </w:r>
      <w:proofErr w:type="gramStart"/>
      <w:r w:rsidR="00D57DA5" w:rsidRPr="00E113D7">
        <w:t>авто-кредитование</w:t>
      </w:r>
      <w:proofErr w:type="gramEnd"/>
      <w:r w:rsidR="00D57DA5" w:rsidRPr="00E113D7">
        <w:t xml:space="preserve">, </w:t>
      </w:r>
      <w:r w:rsidRPr="00E113D7">
        <w:t>потребительское кредитование.</w:t>
      </w:r>
      <w:r w:rsidR="00D57DA5" w:rsidRPr="00E113D7">
        <w:t xml:space="preserve"> 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w:t>
      </w:r>
    </w:p>
    <w:p w14:paraId="235E0CC0"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6A1BE123" w14:textId="77777777" w:rsidR="00D57DA5" w:rsidRPr="00E113D7" w:rsidRDefault="00D57DA5" w:rsidP="00D57DA5">
      <w:pPr>
        <w:autoSpaceDE w:val="0"/>
        <w:autoSpaceDN w:val="0"/>
        <w:adjustRightInd w:val="0"/>
      </w:pPr>
      <w:r w:rsidRPr="00E113D7">
        <w:t>Понимание особенностей функционирования банка как финансового посредника, взаимосвязей риск – процентная ставка по депозиту, вид кредита – процентная ставка по кредиту, ключевых характеристик выбора депозита и кредита.</w:t>
      </w:r>
    </w:p>
    <w:p w14:paraId="4A98EF2E" w14:textId="77777777" w:rsidR="00D57DA5" w:rsidRPr="00E113D7" w:rsidRDefault="00D57DA5" w:rsidP="00D57DA5">
      <w:pPr>
        <w:autoSpaceDE w:val="0"/>
        <w:autoSpaceDN w:val="0"/>
        <w:adjustRightInd w:val="0"/>
        <w:rPr>
          <w:u w:val="single"/>
        </w:rPr>
      </w:pPr>
      <w:r w:rsidRPr="00E113D7">
        <w:rPr>
          <w:u w:val="single"/>
        </w:rPr>
        <w:t>Умения</w:t>
      </w:r>
    </w:p>
    <w:p w14:paraId="681C8E07" w14:textId="77777777" w:rsidR="00D57DA5" w:rsidRPr="00E113D7" w:rsidRDefault="00D57DA5" w:rsidP="00D57DA5">
      <w:pPr>
        <w:autoSpaceDE w:val="0"/>
        <w:autoSpaceDN w:val="0"/>
        <w:adjustRightInd w:val="0"/>
      </w:pPr>
      <w:r w:rsidRPr="00E113D7">
        <w:t>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p>
    <w:p w14:paraId="2A8185F9" w14:textId="77777777" w:rsidR="00D57DA5" w:rsidRPr="00E113D7" w:rsidRDefault="00D57DA5" w:rsidP="00D57DA5">
      <w:pPr>
        <w:autoSpaceDE w:val="0"/>
        <w:autoSpaceDN w:val="0"/>
        <w:adjustRightInd w:val="0"/>
        <w:rPr>
          <w:u w:val="single"/>
        </w:rPr>
      </w:pPr>
      <w:r w:rsidRPr="00E113D7">
        <w:rPr>
          <w:u w:val="single"/>
        </w:rPr>
        <w:lastRenderedPageBreak/>
        <w:t>Компетенции</w:t>
      </w:r>
    </w:p>
    <w:p w14:paraId="45FD7CB8" w14:textId="77777777" w:rsidR="00D57DA5" w:rsidRPr="00E113D7" w:rsidRDefault="00D57DA5" w:rsidP="00D57DA5">
      <w:pPr>
        <w:autoSpaceDE w:val="0"/>
        <w:autoSpaceDN w:val="0"/>
        <w:adjustRightInd w:val="0"/>
      </w:pPr>
      <w:r w:rsidRPr="00E113D7">
        <w:t>Выбирать оптимальный вид инвестирования средств с использованием банков, рассчитывать собственную долговую нагрузку, подбирать оптимальный вид кредитования, знать свои права и порядок их защиты, сравнивать различные варианты вложения денежных средств в банке.</w:t>
      </w:r>
    </w:p>
    <w:p w14:paraId="28A681D3" w14:textId="77777777" w:rsidR="00D57DA5" w:rsidRPr="00E113D7" w:rsidRDefault="00D57DA5" w:rsidP="00D57DA5">
      <w:pPr>
        <w:autoSpaceDE w:val="0"/>
        <w:autoSpaceDN w:val="0"/>
        <w:adjustRightInd w:val="0"/>
        <w:rPr>
          <w:b/>
          <w:bCs/>
        </w:rPr>
      </w:pPr>
      <w:r w:rsidRPr="00E113D7">
        <w:rPr>
          <w:b/>
          <w:bCs/>
        </w:rPr>
        <w:t xml:space="preserve"> Фондовый рынок: как его использовать для роста доходов</w:t>
      </w:r>
    </w:p>
    <w:p w14:paraId="16CF5379"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2AC1F7F0" w14:textId="77777777" w:rsidR="00D57DA5" w:rsidRPr="00E113D7" w:rsidRDefault="00D57DA5" w:rsidP="00D57DA5">
      <w:pPr>
        <w:autoSpaceDE w:val="0"/>
        <w:autoSpaceDN w:val="0"/>
        <w:adjustRightInd w:val="0"/>
      </w:pPr>
      <w:r w:rsidRPr="00E113D7">
        <w:t>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Понятие фондового рынка, виды ценных бумаг, разновидности паевых</w:t>
      </w:r>
    </w:p>
    <w:p w14:paraId="6E5187C1" w14:textId="77777777" w:rsidR="00D57DA5" w:rsidRPr="00E113D7" w:rsidRDefault="00D57DA5" w:rsidP="00D57DA5">
      <w:pPr>
        <w:autoSpaceDE w:val="0"/>
        <w:autoSpaceDN w:val="0"/>
        <w:adjustRightInd w:val="0"/>
      </w:pPr>
      <w:r w:rsidRPr="00E113D7">
        <w:t>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w:t>
      </w:r>
    </w:p>
    <w:p w14:paraId="48D1E196"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36C815AE" w14:textId="77777777" w:rsidR="00D57DA5" w:rsidRPr="00E113D7" w:rsidRDefault="00D57DA5" w:rsidP="00D57DA5">
      <w:pPr>
        <w:autoSpaceDE w:val="0"/>
        <w:autoSpaceDN w:val="0"/>
        <w:adjustRightInd w:val="0"/>
      </w:pPr>
      <w:r w:rsidRPr="00E113D7">
        <w:t>Понимание порядка функционирования фондового рынка, функций участников рынка, особенностей работы граждан с инструментами такого рынка, осознание рисков, с которыми сталкиваются участники фондового рынка в процессе его функционирования, понимание структуры и порядка работы валютного рынка.</w:t>
      </w:r>
    </w:p>
    <w:p w14:paraId="34F4740D" w14:textId="77777777" w:rsidR="00D57DA5" w:rsidRPr="00E113D7" w:rsidRDefault="00D57DA5" w:rsidP="00D57DA5">
      <w:pPr>
        <w:autoSpaceDE w:val="0"/>
        <w:autoSpaceDN w:val="0"/>
        <w:adjustRightInd w:val="0"/>
        <w:rPr>
          <w:u w:val="single"/>
        </w:rPr>
      </w:pPr>
      <w:r w:rsidRPr="00E113D7">
        <w:rPr>
          <w:u w:val="single"/>
        </w:rPr>
        <w:t>Умения</w:t>
      </w:r>
    </w:p>
    <w:p w14:paraId="2114E746" w14:textId="77777777" w:rsidR="00D57DA5" w:rsidRPr="00E113D7" w:rsidRDefault="00D57DA5" w:rsidP="00D57DA5">
      <w:pPr>
        <w:autoSpaceDE w:val="0"/>
        <w:autoSpaceDN w:val="0"/>
        <w:adjustRightInd w:val="0"/>
      </w:pPr>
      <w:r w:rsidRPr="00E113D7">
        <w:t>Выбирать подходящий инструмент инвестирования на фондовом рынке, выявлять риски, сопутствующие инвестированию денег на рынке ценных бумаг, рассчитывать уровень доходности по инвестициям, анализировать информацию для принятия решений на фондовом рынке.</w:t>
      </w:r>
    </w:p>
    <w:p w14:paraId="39F92605" w14:textId="77777777" w:rsidR="00D57DA5" w:rsidRPr="00E113D7" w:rsidRDefault="00D57DA5" w:rsidP="00D57DA5">
      <w:pPr>
        <w:autoSpaceDE w:val="0"/>
        <w:autoSpaceDN w:val="0"/>
        <w:adjustRightInd w:val="0"/>
        <w:rPr>
          <w:u w:val="single"/>
        </w:rPr>
      </w:pPr>
      <w:r w:rsidRPr="00E113D7">
        <w:rPr>
          <w:u w:val="single"/>
        </w:rPr>
        <w:t xml:space="preserve"> Компетенции</w:t>
      </w:r>
    </w:p>
    <w:p w14:paraId="2634737F" w14:textId="77777777" w:rsidR="00D57DA5" w:rsidRPr="00E113D7" w:rsidRDefault="00D57DA5" w:rsidP="00D57DA5">
      <w:pPr>
        <w:autoSpaceDE w:val="0"/>
        <w:autoSpaceDN w:val="0"/>
        <w:adjustRightInd w:val="0"/>
      </w:pPr>
      <w:r w:rsidRPr="00E113D7">
        <w:t>Знание и выбор инструментов фондового рынка, работа с информационными потоками для принятия оптимальных финансовых решений на рынке, расчёт необходимых показателей эффективности работы на фондовом рынке, определение и нейтрализация основных рисков, связанных с работой на фондовом рынке.</w:t>
      </w:r>
    </w:p>
    <w:p w14:paraId="453F9545" w14:textId="77777777" w:rsidR="00D57DA5" w:rsidRPr="00E113D7" w:rsidRDefault="00D57DA5" w:rsidP="00D57DA5">
      <w:pPr>
        <w:autoSpaceDE w:val="0"/>
        <w:autoSpaceDN w:val="0"/>
        <w:adjustRightInd w:val="0"/>
        <w:rPr>
          <w:b/>
          <w:bCs/>
        </w:rPr>
      </w:pPr>
      <w:r w:rsidRPr="00E113D7">
        <w:rPr>
          <w:b/>
          <w:bCs/>
        </w:rPr>
        <w:t>Налоги: почему их надо платить и чем грозит неуплата</w:t>
      </w:r>
    </w:p>
    <w:p w14:paraId="334E5282"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5EC001EB" w14:textId="77777777" w:rsidR="00D57DA5" w:rsidRPr="00E113D7" w:rsidRDefault="00D57DA5" w:rsidP="00D57DA5">
      <w:pPr>
        <w:autoSpaceDE w:val="0"/>
        <w:autoSpaceDN w:val="0"/>
        <w:adjustRightInd w:val="0"/>
      </w:pPr>
      <w:r w:rsidRPr="00E113D7">
        <w:t>Налоговая система, налоги, пошлины, сборы, ИНН, налоговый вычет, пеня по налогам, налоговая декларация. 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знание случаев и способов получения налоговых вычетов.</w:t>
      </w:r>
    </w:p>
    <w:p w14:paraId="07167329"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034C96C2" w14:textId="77777777" w:rsidR="00D57DA5" w:rsidRPr="00E113D7" w:rsidRDefault="00D57DA5" w:rsidP="00D57DA5">
      <w:pPr>
        <w:autoSpaceDE w:val="0"/>
        <w:autoSpaceDN w:val="0"/>
        <w:adjustRightInd w:val="0"/>
      </w:pPr>
      <w:r w:rsidRPr="00E113D7">
        <w:t>Осознание необходимости уплаты налогов, понимание своих прав и обязанностей в сфере налогообложения, ориентация в действующей системе налогообложения.</w:t>
      </w:r>
    </w:p>
    <w:p w14:paraId="2C40400F" w14:textId="77777777" w:rsidR="00D57DA5" w:rsidRPr="00E113D7" w:rsidRDefault="00D57DA5" w:rsidP="00D57DA5">
      <w:pPr>
        <w:autoSpaceDE w:val="0"/>
        <w:autoSpaceDN w:val="0"/>
        <w:adjustRightInd w:val="0"/>
        <w:rPr>
          <w:u w:val="single"/>
        </w:rPr>
      </w:pPr>
      <w:r w:rsidRPr="00E113D7">
        <w:rPr>
          <w:u w:val="single"/>
        </w:rPr>
        <w:t>Умения</w:t>
      </w:r>
    </w:p>
    <w:p w14:paraId="37E6400A" w14:textId="77777777" w:rsidR="00D57DA5" w:rsidRPr="00E113D7" w:rsidRDefault="00D57DA5" w:rsidP="00D57DA5">
      <w:pPr>
        <w:autoSpaceDE w:val="0"/>
        <w:autoSpaceDN w:val="0"/>
        <w:adjustRightInd w:val="0"/>
      </w:pPr>
      <w:r w:rsidRPr="00E113D7">
        <w:t>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w:t>
      </w:r>
    </w:p>
    <w:p w14:paraId="1733A025" w14:textId="77777777" w:rsidR="00D57DA5" w:rsidRPr="00E113D7" w:rsidRDefault="00D57DA5" w:rsidP="00D57DA5">
      <w:pPr>
        <w:autoSpaceDE w:val="0"/>
        <w:autoSpaceDN w:val="0"/>
        <w:adjustRightInd w:val="0"/>
        <w:rPr>
          <w:u w:val="single"/>
        </w:rPr>
      </w:pPr>
      <w:r w:rsidRPr="00E113D7">
        <w:rPr>
          <w:u w:val="single"/>
        </w:rPr>
        <w:t>Компетенции</w:t>
      </w:r>
    </w:p>
    <w:p w14:paraId="32935D1F" w14:textId="77777777" w:rsidR="00D57DA5" w:rsidRPr="00E113D7" w:rsidRDefault="00D57DA5" w:rsidP="00D57DA5">
      <w:pPr>
        <w:autoSpaceDE w:val="0"/>
        <w:autoSpaceDN w:val="0"/>
        <w:adjustRightInd w:val="0"/>
      </w:pPr>
      <w:r w:rsidRPr="00E113D7">
        <w:t xml:space="preserve">Организовывать свои отношения с налоговыми органами, своевременно реагировать на изменения в налоговом законодательстве.                                                                </w:t>
      </w:r>
      <w:r w:rsidRPr="00E113D7">
        <w:rPr>
          <w:b/>
          <w:bCs/>
        </w:rPr>
        <w:t>Страхование: что и как надо страховать,</w:t>
      </w:r>
      <w:r w:rsidRPr="00E113D7">
        <w:t xml:space="preserve"> </w:t>
      </w:r>
      <w:r w:rsidRPr="00E113D7">
        <w:rPr>
          <w:b/>
          <w:bCs/>
        </w:rPr>
        <w:t>чтобы не попасть в беду</w:t>
      </w:r>
    </w:p>
    <w:p w14:paraId="5A683225"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6A58A502" w14:textId="77777777" w:rsidR="00D57DA5" w:rsidRPr="00E113D7" w:rsidRDefault="00D57DA5" w:rsidP="00D57DA5">
      <w:pPr>
        <w:autoSpaceDE w:val="0"/>
        <w:autoSpaceDN w:val="0"/>
        <w:adjustRightInd w:val="0"/>
      </w:pPr>
      <w:r w:rsidRPr="00E113D7">
        <w:t xml:space="preserve">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Страховой рынок, основные участники страхового рынка, особенности развития </w:t>
      </w:r>
      <w:r w:rsidRPr="00E113D7">
        <w:lastRenderedPageBreak/>
        <w:t>страхового рынка в России, классификация страховых продуктов, условия осуществления различных видов страхования, алгоритм действий при наступлении страховых случаев, особенности выбора страховой компании.</w:t>
      </w:r>
    </w:p>
    <w:p w14:paraId="65BF2952"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71A128B2" w14:textId="77777777" w:rsidR="00D57DA5" w:rsidRPr="00E113D7" w:rsidRDefault="00D57DA5" w:rsidP="00D57DA5">
      <w:pPr>
        <w:autoSpaceDE w:val="0"/>
        <w:autoSpaceDN w:val="0"/>
        <w:adjustRightInd w:val="0"/>
      </w:pPr>
      <w:r w:rsidRPr="00E113D7">
        <w:t>Осознать цель, задачи и принципы страхования, понимать важность приобретения страховых услуг, уметь правильно выбирать страховые продукты, знать преимущества и недостатки условий договоров страхования.</w:t>
      </w:r>
    </w:p>
    <w:p w14:paraId="4EA322CF" w14:textId="77777777" w:rsidR="00D57DA5" w:rsidRPr="00E113D7" w:rsidRDefault="00D57DA5" w:rsidP="00D57DA5">
      <w:pPr>
        <w:autoSpaceDE w:val="0"/>
        <w:autoSpaceDN w:val="0"/>
        <w:adjustRightInd w:val="0"/>
        <w:rPr>
          <w:u w:val="single"/>
        </w:rPr>
      </w:pPr>
      <w:r w:rsidRPr="00E113D7">
        <w:rPr>
          <w:u w:val="single"/>
        </w:rPr>
        <w:t>Умения</w:t>
      </w:r>
    </w:p>
    <w:p w14:paraId="637B39A3" w14:textId="77777777" w:rsidR="00D57DA5" w:rsidRPr="00E113D7" w:rsidRDefault="00D57DA5" w:rsidP="00D57DA5">
      <w:pPr>
        <w:autoSpaceDE w:val="0"/>
        <w:autoSpaceDN w:val="0"/>
        <w:adjustRightInd w:val="0"/>
      </w:pPr>
      <w:r w:rsidRPr="00E113D7">
        <w:t>Понимать содержание договора страхования, уметь работать с правилами страхования, уметь актуализировать страховую информацию, уметь правильно выбрать условия страхования, уметь оперировать страховой терминологией, разбираться в критериях выбора страховой компании.</w:t>
      </w:r>
    </w:p>
    <w:p w14:paraId="095F0546" w14:textId="77777777" w:rsidR="00D57DA5" w:rsidRPr="00E113D7" w:rsidRDefault="00D57DA5" w:rsidP="00D57DA5">
      <w:pPr>
        <w:autoSpaceDE w:val="0"/>
        <w:autoSpaceDN w:val="0"/>
        <w:adjustRightInd w:val="0"/>
        <w:rPr>
          <w:u w:val="single"/>
        </w:rPr>
      </w:pPr>
      <w:r w:rsidRPr="00E113D7">
        <w:rPr>
          <w:u w:val="single"/>
        </w:rPr>
        <w:t>Компетенции</w:t>
      </w:r>
    </w:p>
    <w:p w14:paraId="1D5A06DA" w14:textId="77777777" w:rsidR="00D57DA5" w:rsidRPr="00E113D7" w:rsidRDefault="00D57DA5" w:rsidP="00D57DA5">
      <w:pPr>
        <w:autoSpaceDE w:val="0"/>
        <w:autoSpaceDN w:val="0"/>
        <w:adjustRightInd w:val="0"/>
      </w:pPr>
      <w:r w:rsidRPr="00E113D7">
        <w:t>Понимать нужность и важность процедуры страхования, проводить сравнение страховых продуктов, принимать правильные решения о страховании на основе проведения анализа жизненной ситуации, оценивать надёжность страховой компании, оценивать правильность и прозрачность условий страхования.</w:t>
      </w:r>
    </w:p>
    <w:p w14:paraId="21C5AA6B" w14:textId="77777777" w:rsidR="00D57DA5" w:rsidRPr="00E113D7" w:rsidRDefault="00D57DA5" w:rsidP="00D57DA5">
      <w:pPr>
        <w:autoSpaceDE w:val="0"/>
        <w:autoSpaceDN w:val="0"/>
        <w:adjustRightInd w:val="0"/>
        <w:rPr>
          <w:b/>
          <w:bCs/>
        </w:rPr>
      </w:pPr>
      <w:r w:rsidRPr="00E113D7">
        <w:rPr>
          <w:b/>
          <w:bCs/>
        </w:rPr>
        <w:t xml:space="preserve">Собственный бизнес: как </w:t>
      </w:r>
      <w:proofErr w:type="gramStart"/>
      <w:r w:rsidRPr="00E113D7">
        <w:rPr>
          <w:b/>
          <w:bCs/>
        </w:rPr>
        <w:t>создать  и</w:t>
      </w:r>
      <w:proofErr w:type="gramEnd"/>
      <w:r w:rsidRPr="00E113D7">
        <w:rPr>
          <w:b/>
          <w:bCs/>
        </w:rPr>
        <w:t xml:space="preserve"> не потерять</w:t>
      </w:r>
    </w:p>
    <w:p w14:paraId="3727A0D1"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06513285" w14:textId="77777777" w:rsidR="00D57DA5" w:rsidRPr="00E113D7" w:rsidRDefault="00D57DA5" w:rsidP="00767250">
      <w:pPr>
        <w:autoSpaceDE w:val="0"/>
        <w:autoSpaceDN w:val="0"/>
        <w:adjustRightInd w:val="0"/>
      </w:pPr>
      <w:r w:rsidRPr="00E113D7">
        <w:t>Бизнес, уставный капитал, привлечённы</w:t>
      </w:r>
      <w:r w:rsidR="00767250" w:rsidRPr="00E113D7">
        <w:t xml:space="preserve">й капитал, бизнес-план, доходы, </w:t>
      </w:r>
      <w:r w:rsidRPr="00E113D7">
        <w:t>расходы, прибыль, бухгалтерский учёт, маркетинг, менеджмент, налоги, риски,</w:t>
      </w:r>
      <w:r w:rsidR="00767250" w:rsidRPr="00E113D7">
        <w:t xml:space="preserve"> </w:t>
      </w:r>
      <w:r w:rsidRPr="00E113D7">
        <w:t>малый и средний бизнес.</w:t>
      </w:r>
      <w:r w:rsidR="00767250" w:rsidRPr="00E113D7">
        <w:t xml:space="preserve"> </w:t>
      </w:r>
      <w:r w:rsidRPr="00E113D7">
        <w:t>Понятие малого и среднего бизнеса, порядок формирования уставного</w:t>
      </w:r>
      <w:r w:rsidR="00767250" w:rsidRPr="00E113D7">
        <w:t xml:space="preserve"> </w:t>
      </w:r>
      <w:r w:rsidRPr="00E113D7">
        <w:t>капитала, структура доходов и расходов, по</w:t>
      </w:r>
      <w:r w:rsidR="00767250" w:rsidRPr="00E113D7">
        <w:t>рядок расчёта прибыли, необходи</w:t>
      </w:r>
      <w:r w:rsidRPr="00E113D7">
        <w:t>мость и назначение бухгалтерского учёта, функции маркетинга и менеджмента в</w:t>
      </w:r>
      <w:r w:rsidR="00767250" w:rsidRPr="00E113D7">
        <w:t xml:space="preserve"> </w:t>
      </w:r>
      <w:r w:rsidRPr="00E113D7">
        <w:t>работе предприятия, порядок расчёта и уплат</w:t>
      </w:r>
      <w:r w:rsidR="00767250" w:rsidRPr="00E113D7">
        <w:t>ы налогов в малом и среднем биз</w:t>
      </w:r>
      <w:r w:rsidRPr="00E113D7">
        <w:t>несе, определение рисков и их снижение.</w:t>
      </w:r>
    </w:p>
    <w:p w14:paraId="740BBB74"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0123589D" w14:textId="77777777" w:rsidR="00D57DA5" w:rsidRPr="00E113D7" w:rsidRDefault="00D57DA5" w:rsidP="00767250">
      <w:pPr>
        <w:autoSpaceDE w:val="0"/>
        <w:autoSpaceDN w:val="0"/>
        <w:adjustRightInd w:val="0"/>
      </w:pPr>
      <w:r w:rsidRPr="00E113D7">
        <w:t>Понимание порядка функционировани</w:t>
      </w:r>
      <w:r w:rsidR="00767250" w:rsidRPr="00E113D7">
        <w:t xml:space="preserve">я предприятия, роли уставного и </w:t>
      </w:r>
      <w:r w:rsidRPr="00E113D7">
        <w:t xml:space="preserve">привлечённого капиталов в его развитии, необходимости учёта доходов </w:t>
      </w:r>
      <w:r w:rsidR="00767250" w:rsidRPr="00E113D7">
        <w:t>и рас</w:t>
      </w:r>
      <w:r w:rsidRPr="00E113D7">
        <w:t>ходов в процессе ведения бизнеса.</w:t>
      </w:r>
    </w:p>
    <w:p w14:paraId="440B4219" w14:textId="77777777" w:rsidR="00D57DA5" w:rsidRPr="00E113D7" w:rsidRDefault="00D57DA5" w:rsidP="00D57DA5">
      <w:pPr>
        <w:autoSpaceDE w:val="0"/>
        <w:autoSpaceDN w:val="0"/>
        <w:adjustRightInd w:val="0"/>
        <w:rPr>
          <w:u w:val="single"/>
        </w:rPr>
      </w:pPr>
      <w:r w:rsidRPr="00E113D7">
        <w:rPr>
          <w:u w:val="single"/>
        </w:rPr>
        <w:t>Умения</w:t>
      </w:r>
    </w:p>
    <w:p w14:paraId="7EF3825C" w14:textId="77777777" w:rsidR="00D57DA5" w:rsidRPr="00E113D7" w:rsidRDefault="00D57DA5" w:rsidP="00767250">
      <w:pPr>
        <w:autoSpaceDE w:val="0"/>
        <w:autoSpaceDN w:val="0"/>
        <w:adjustRightInd w:val="0"/>
      </w:pPr>
      <w:r w:rsidRPr="00E113D7">
        <w:t>Определять потребность в капитал</w:t>
      </w:r>
      <w:r w:rsidR="00767250" w:rsidRPr="00E113D7">
        <w:t>е для развития бизнеса, состав</w:t>
      </w:r>
      <w:r w:rsidRPr="00E113D7">
        <w:t>лять бизнес-план, рассчитывать прибыл</w:t>
      </w:r>
      <w:r w:rsidR="00767250" w:rsidRPr="00E113D7">
        <w:t xml:space="preserve">ь, налоги, знать порядок уплаты </w:t>
      </w:r>
      <w:r w:rsidRPr="00E113D7">
        <w:t>нал</w:t>
      </w:r>
      <w:r w:rsidR="00767250" w:rsidRPr="00E113D7">
        <w:t xml:space="preserve">огов в малом и среднем бизнесе, </w:t>
      </w:r>
      <w:r w:rsidRPr="00E113D7">
        <w:t>строить структуру управления на</w:t>
      </w:r>
      <w:r w:rsidR="00767250" w:rsidRPr="00E113D7">
        <w:t xml:space="preserve"> </w:t>
      </w:r>
      <w:r w:rsidRPr="00E113D7">
        <w:t>предприятии.</w:t>
      </w:r>
    </w:p>
    <w:p w14:paraId="5EDD0173" w14:textId="77777777" w:rsidR="00D57DA5" w:rsidRPr="00E113D7" w:rsidRDefault="00D57DA5" w:rsidP="00D57DA5">
      <w:pPr>
        <w:autoSpaceDE w:val="0"/>
        <w:autoSpaceDN w:val="0"/>
        <w:adjustRightInd w:val="0"/>
        <w:rPr>
          <w:u w:val="single"/>
        </w:rPr>
      </w:pPr>
      <w:r w:rsidRPr="00E113D7">
        <w:rPr>
          <w:u w:val="single"/>
        </w:rPr>
        <w:t>Компетенции</w:t>
      </w:r>
    </w:p>
    <w:p w14:paraId="5F8D86B2" w14:textId="77777777" w:rsidR="00B56A92" w:rsidRPr="00E113D7" w:rsidRDefault="00D57DA5" w:rsidP="00767250">
      <w:pPr>
        <w:autoSpaceDE w:val="0"/>
        <w:autoSpaceDN w:val="0"/>
        <w:adjustRightInd w:val="0"/>
      </w:pPr>
      <w:r w:rsidRPr="00E113D7">
        <w:t>Знание ключевых этапов создания бизне</w:t>
      </w:r>
      <w:r w:rsidR="00767250" w:rsidRPr="00E113D7">
        <w:t xml:space="preserve">са, структуры бизнес-плана, финансовых </w:t>
      </w:r>
      <w:r w:rsidRPr="00E113D7">
        <w:t>расчётов, необходимых для веде</w:t>
      </w:r>
      <w:r w:rsidR="00767250" w:rsidRPr="00E113D7">
        <w:t>ния бизнеса, знание основ марке</w:t>
      </w:r>
      <w:r w:rsidRPr="00E113D7">
        <w:t xml:space="preserve">тинга и менеджмента, необходимых для </w:t>
      </w:r>
      <w:r w:rsidR="00767250" w:rsidRPr="00E113D7">
        <w:t>управления вновь созданным пред</w:t>
      </w:r>
      <w:r w:rsidRPr="00E113D7">
        <w:t>приятием.</w:t>
      </w:r>
      <w:r w:rsidR="00767250" w:rsidRPr="00E113D7">
        <w:t xml:space="preserve">                                                </w:t>
      </w:r>
    </w:p>
    <w:p w14:paraId="53754669" w14:textId="77777777" w:rsidR="00D57DA5" w:rsidRPr="00E113D7" w:rsidRDefault="0031076A" w:rsidP="00767250">
      <w:pPr>
        <w:autoSpaceDE w:val="0"/>
        <w:autoSpaceDN w:val="0"/>
        <w:adjustRightInd w:val="0"/>
      </w:pPr>
      <w:r w:rsidRPr="00E113D7">
        <w:rPr>
          <w:b/>
        </w:rPr>
        <w:t>Финансовые мошенничества: как распознать и не стать жертвой</w:t>
      </w:r>
    </w:p>
    <w:p w14:paraId="551B0BA0"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0999DF08" w14:textId="77777777" w:rsidR="00D57DA5" w:rsidRPr="00E113D7" w:rsidRDefault="00D57DA5" w:rsidP="00767250">
      <w:pPr>
        <w:autoSpaceDE w:val="0"/>
        <w:autoSpaceDN w:val="0"/>
        <w:adjustRightInd w:val="0"/>
      </w:pPr>
      <w:r w:rsidRPr="00E113D7">
        <w:t>Инвестиции, инвестирование, инвест</w:t>
      </w:r>
      <w:r w:rsidR="00767250" w:rsidRPr="00E113D7">
        <w:t>иционный портфель, стратегия ин</w:t>
      </w:r>
      <w:r w:rsidRPr="00E113D7">
        <w:t>вестирования, инвестиционный инструмент, диверсификация инвестиционного</w:t>
      </w:r>
      <w:r w:rsidR="00767250" w:rsidRPr="00E113D7">
        <w:t xml:space="preserve"> </w:t>
      </w:r>
      <w:r w:rsidRPr="00E113D7">
        <w:t>портфеля, финансовый риск, доходность, срок инвестир</w:t>
      </w:r>
      <w:r w:rsidR="00767250" w:rsidRPr="00E113D7">
        <w:t xml:space="preserve">ования, сумма инвестирования, финансовая пирамида, </w:t>
      </w:r>
      <w:r w:rsidRPr="00E113D7">
        <w:t xml:space="preserve">Хайп, фишинг, </w:t>
      </w:r>
      <w:proofErr w:type="spellStart"/>
      <w:r w:rsidRPr="00E113D7">
        <w:t>фарминг</w:t>
      </w:r>
      <w:proofErr w:type="spellEnd"/>
      <w:r w:rsidRPr="00E113D7">
        <w:t>.</w:t>
      </w:r>
      <w:r w:rsidR="00767250" w:rsidRPr="00E113D7">
        <w:t xml:space="preserve"> </w:t>
      </w:r>
      <w:r w:rsidRPr="00E113D7">
        <w:t>Виды рисков при осуществлении финансовых операций, способы защиты</w:t>
      </w:r>
      <w:r w:rsidR="00767250" w:rsidRPr="00E113D7">
        <w:t xml:space="preserve"> </w:t>
      </w:r>
      <w:r w:rsidRPr="00E113D7">
        <w:t>от финансовых мошенничеств, знания о признаках финансовой пирамиды.</w:t>
      </w:r>
    </w:p>
    <w:p w14:paraId="6F0DEA94"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03ED2435" w14:textId="77777777" w:rsidR="00D57DA5" w:rsidRPr="00E113D7" w:rsidRDefault="00D57DA5" w:rsidP="00767250">
      <w:pPr>
        <w:autoSpaceDE w:val="0"/>
        <w:autoSpaceDN w:val="0"/>
        <w:adjustRightInd w:val="0"/>
      </w:pPr>
      <w:r w:rsidRPr="00E113D7">
        <w:t>Понимание взаимосвязей риск – доход</w:t>
      </w:r>
      <w:r w:rsidR="00767250" w:rsidRPr="00E113D7">
        <w:t>ность инвестиционных инструмен</w:t>
      </w:r>
      <w:r w:rsidRPr="00E113D7">
        <w:t>тов, ключевых характеристик выбора стратег</w:t>
      </w:r>
      <w:r w:rsidR="00767250" w:rsidRPr="00E113D7">
        <w:t xml:space="preserve">ии инвестирования, особенностей </w:t>
      </w:r>
      <w:r w:rsidRPr="00E113D7">
        <w:t>функционирования мошеннических финансовых схем.</w:t>
      </w:r>
    </w:p>
    <w:p w14:paraId="3B92C338" w14:textId="77777777" w:rsidR="00D57DA5" w:rsidRPr="00E113D7" w:rsidRDefault="00D57DA5" w:rsidP="00D57DA5">
      <w:pPr>
        <w:autoSpaceDE w:val="0"/>
        <w:autoSpaceDN w:val="0"/>
        <w:adjustRightInd w:val="0"/>
        <w:rPr>
          <w:u w:val="single"/>
        </w:rPr>
      </w:pPr>
      <w:r w:rsidRPr="00E113D7">
        <w:rPr>
          <w:u w:val="single"/>
        </w:rPr>
        <w:t>Умения</w:t>
      </w:r>
    </w:p>
    <w:p w14:paraId="08581D81" w14:textId="77777777" w:rsidR="00D57DA5" w:rsidRPr="00E113D7" w:rsidRDefault="00D57DA5" w:rsidP="00767250">
      <w:pPr>
        <w:autoSpaceDE w:val="0"/>
        <w:autoSpaceDN w:val="0"/>
        <w:adjustRightInd w:val="0"/>
      </w:pPr>
      <w:r w:rsidRPr="00E113D7">
        <w:t>Различать стратегии инвестировани</w:t>
      </w:r>
      <w:r w:rsidR="00767250" w:rsidRPr="00E113D7">
        <w:t xml:space="preserve">я, выбирать приемлемую для себя </w:t>
      </w:r>
      <w:r w:rsidRPr="00E113D7">
        <w:t>стратегию инвестирования с позиции при</w:t>
      </w:r>
      <w:r w:rsidR="00767250" w:rsidRPr="00E113D7">
        <w:t>емлемого уровня риска и доходно</w:t>
      </w:r>
      <w:r w:rsidRPr="00E113D7">
        <w:t xml:space="preserve">сти, рассчитать </w:t>
      </w:r>
      <w:r w:rsidRPr="00E113D7">
        <w:lastRenderedPageBreak/>
        <w:t>доходность инвестиций, диверсифицировать инвестиционный</w:t>
      </w:r>
      <w:r w:rsidR="00767250" w:rsidRPr="00E113D7">
        <w:t xml:space="preserve"> </w:t>
      </w:r>
      <w:r w:rsidRPr="00E113D7">
        <w:t>портфель с точки зрения минимизации рисков и приемлемости доходности,</w:t>
      </w:r>
      <w:r w:rsidR="00767250" w:rsidRPr="00E113D7">
        <w:t xml:space="preserve"> </w:t>
      </w:r>
      <w:r w:rsidRPr="00E113D7">
        <w:t>распознать финансовую пирамиду среди множества</w:t>
      </w:r>
      <w:r w:rsidR="00767250" w:rsidRPr="00E113D7">
        <w:t xml:space="preserve"> инвестиционных предло</w:t>
      </w:r>
      <w:r w:rsidRPr="00E113D7">
        <w:t xml:space="preserve">жений, отличить фишинговый сайт от подлинного, защитить себя от </w:t>
      </w:r>
      <w:proofErr w:type="spellStart"/>
      <w:r w:rsidRPr="00E113D7">
        <w:t>фарминга</w:t>
      </w:r>
      <w:proofErr w:type="spellEnd"/>
      <w:r w:rsidR="00767250" w:rsidRPr="00E113D7">
        <w:t xml:space="preserve"> </w:t>
      </w:r>
      <w:r w:rsidRPr="00E113D7">
        <w:t>и фишинга.</w:t>
      </w:r>
    </w:p>
    <w:p w14:paraId="37708F64" w14:textId="77777777" w:rsidR="00D57DA5" w:rsidRPr="00E113D7" w:rsidRDefault="00D57DA5" w:rsidP="00D57DA5">
      <w:pPr>
        <w:autoSpaceDE w:val="0"/>
        <w:autoSpaceDN w:val="0"/>
        <w:adjustRightInd w:val="0"/>
        <w:rPr>
          <w:u w:val="single"/>
        </w:rPr>
      </w:pPr>
      <w:r w:rsidRPr="00E113D7">
        <w:rPr>
          <w:u w:val="single"/>
        </w:rPr>
        <w:t>Компетенции</w:t>
      </w:r>
    </w:p>
    <w:p w14:paraId="7439CBA3" w14:textId="77777777" w:rsidR="00D57DA5" w:rsidRPr="00E113D7" w:rsidRDefault="00D57DA5" w:rsidP="00767250">
      <w:pPr>
        <w:autoSpaceDE w:val="0"/>
        <w:autoSpaceDN w:val="0"/>
        <w:adjustRightInd w:val="0"/>
      </w:pPr>
      <w:r w:rsidRPr="00E113D7">
        <w:t>Сравнивать и выбирать оптимальный ва</w:t>
      </w:r>
      <w:r w:rsidR="00767250" w:rsidRPr="00E113D7">
        <w:t>риант размещения своего капита</w:t>
      </w:r>
      <w:r w:rsidRPr="00E113D7">
        <w:t>ла в различные инвестиционные инструменты, оценивать доходность свои</w:t>
      </w:r>
      <w:r w:rsidR="00767250" w:rsidRPr="00E113D7">
        <w:t>х ин</w:t>
      </w:r>
      <w:r w:rsidRPr="00E113D7">
        <w:t>вестиций, определять уровень риска инвестиционного портфеля.</w:t>
      </w:r>
    </w:p>
    <w:p w14:paraId="68462406" w14:textId="77777777" w:rsidR="00D57DA5" w:rsidRPr="00E113D7" w:rsidRDefault="00D57DA5" w:rsidP="00767250">
      <w:pPr>
        <w:autoSpaceDE w:val="0"/>
        <w:autoSpaceDN w:val="0"/>
        <w:adjustRightInd w:val="0"/>
        <w:rPr>
          <w:b/>
          <w:bCs/>
        </w:rPr>
      </w:pPr>
      <w:r w:rsidRPr="00E113D7">
        <w:rPr>
          <w:b/>
          <w:bCs/>
        </w:rPr>
        <w:t xml:space="preserve"> Обеспеченная ст</w:t>
      </w:r>
      <w:r w:rsidR="00767250" w:rsidRPr="00E113D7">
        <w:rPr>
          <w:b/>
          <w:bCs/>
        </w:rPr>
        <w:t xml:space="preserve">арость: возможности пенсионного </w:t>
      </w:r>
      <w:r w:rsidRPr="00E113D7">
        <w:rPr>
          <w:b/>
          <w:bCs/>
        </w:rPr>
        <w:t>накопления</w:t>
      </w:r>
    </w:p>
    <w:p w14:paraId="65E0E51A"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7FC1F800" w14:textId="77777777" w:rsidR="00D57DA5" w:rsidRPr="00E113D7" w:rsidRDefault="00D57DA5" w:rsidP="00767250">
      <w:pPr>
        <w:autoSpaceDE w:val="0"/>
        <w:autoSpaceDN w:val="0"/>
        <w:adjustRightInd w:val="0"/>
      </w:pPr>
      <w:r w:rsidRPr="00E113D7">
        <w:t>Пенсия, пенсионная система, пенсион</w:t>
      </w:r>
      <w:r w:rsidR="00767250" w:rsidRPr="00E113D7">
        <w:t xml:space="preserve">ный фонд, управляющая компания, </w:t>
      </w:r>
      <w:r w:rsidRPr="00E113D7">
        <w:t>негосударственное пенсионное обеспечение.</w:t>
      </w:r>
      <w:r w:rsidR="00767250" w:rsidRPr="00E113D7">
        <w:t xml:space="preserve">  </w:t>
      </w:r>
      <w:r w:rsidRPr="00E113D7">
        <w:t>Способы финансового обеспечения в ст</w:t>
      </w:r>
      <w:r w:rsidR="00767250" w:rsidRPr="00E113D7">
        <w:t>арости, основания получения пен</w:t>
      </w:r>
      <w:r w:rsidRPr="00E113D7">
        <w:t>сии по старости, знание о существующих программах пенсионного обеспечения.</w:t>
      </w:r>
    </w:p>
    <w:p w14:paraId="4F5404DF"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654BB600" w14:textId="77777777" w:rsidR="00D57DA5" w:rsidRPr="00E113D7" w:rsidRDefault="00D57DA5" w:rsidP="00767250">
      <w:pPr>
        <w:autoSpaceDE w:val="0"/>
        <w:autoSpaceDN w:val="0"/>
        <w:adjustRightInd w:val="0"/>
      </w:pPr>
      <w:r w:rsidRPr="00E113D7">
        <w:t>Осознание факторов, влияющих на размер будущей пенсии, рисков</w:t>
      </w:r>
      <w:r w:rsidR="00767250" w:rsidRPr="00E113D7">
        <w:t>, при</w:t>
      </w:r>
      <w:r w:rsidRPr="00E113D7">
        <w:t>сущих различным программам пенсионног</w:t>
      </w:r>
      <w:r w:rsidR="00767250" w:rsidRPr="00E113D7">
        <w:t xml:space="preserve">о обеспечения, понимание личной </w:t>
      </w:r>
      <w:r w:rsidRPr="00E113D7">
        <w:t>ответственности в пенсионном обеспечении.</w:t>
      </w:r>
    </w:p>
    <w:p w14:paraId="249219C9" w14:textId="77777777" w:rsidR="00D57DA5" w:rsidRPr="00E113D7" w:rsidRDefault="00D57DA5" w:rsidP="00D57DA5">
      <w:pPr>
        <w:autoSpaceDE w:val="0"/>
        <w:autoSpaceDN w:val="0"/>
        <w:adjustRightInd w:val="0"/>
        <w:rPr>
          <w:u w:val="single"/>
        </w:rPr>
      </w:pPr>
      <w:r w:rsidRPr="00E113D7">
        <w:rPr>
          <w:u w:val="single"/>
        </w:rPr>
        <w:t>Умения</w:t>
      </w:r>
    </w:p>
    <w:p w14:paraId="13F3EA32" w14:textId="77777777" w:rsidR="00D57DA5" w:rsidRPr="00E113D7" w:rsidRDefault="00D57DA5" w:rsidP="00767250">
      <w:pPr>
        <w:autoSpaceDE w:val="0"/>
        <w:autoSpaceDN w:val="0"/>
        <w:adjustRightInd w:val="0"/>
      </w:pPr>
      <w:r w:rsidRPr="00E113D7">
        <w:t xml:space="preserve">Влиять на размер собственной будущей </w:t>
      </w:r>
      <w:r w:rsidR="00767250" w:rsidRPr="00E113D7">
        <w:t xml:space="preserve">пенсии, с помощью калькулятора, </w:t>
      </w:r>
      <w:r w:rsidRPr="00E113D7">
        <w:t>размещённого на сайте Пенсионного фонда России, рассчитывать р</w:t>
      </w:r>
      <w:r w:rsidR="00767250" w:rsidRPr="00E113D7">
        <w:t xml:space="preserve">азмер пенсии, выбирать </w:t>
      </w:r>
      <w:r w:rsidRPr="00E113D7">
        <w:t>негосударственный пенсионный фонд.</w:t>
      </w:r>
    </w:p>
    <w:p w14:paraId="0F6C4028" w14:textId="77777777" w:rsidR="00D57DA5" w:rsidRPr="00E113D7" w:rsidRDefault="00D57DA5" w:rsidP="00D57DA5">
      <w:pPr>
        <w:autoSpaceDE w:val="0"/>
        <w:autoSpaceDN w:val="0"/>
        <w:adjustRightInd w:val="0"/>
        <w:rPr>
          <w:u w:val="single"/>
        </w:rPr>
      </w:pPr>
      <w:r w:rsidRPr="00E113D7">
        <w:rPr>
          <w:u w:val="single"/>
        </w:rPr>
        <w:t>Компетенции</w:t>
      </w:r>
    </w:p>
    <w:p w14:paraId="46E5F6A7" w14:textId="77777777" w:rsidR="0031076A" w:rsidRPr="00E113D7" w:rsidRDefault="00D57DA5" w:rsidP="00767250">
      <w:pPr>
        <w:autoSpaceDE w:val="0"/>
        <w:autoSpaceDN w:val="0"/>
        <w:adjustRightInd w:val="0"/>
        <w:sectPr w:rsidR="0031076A" w:rsidRPr="00E113D7" w:rsidSect="00DC4EF6">
          <w:footerReference w:type="default" r:id="rId7"/>
          <w:pgSz w:w="11906" w:h="16838"/>
          <w:pgMar w:top="1134" w:right="849" w:bottom="1134" w:left="1701" w:header="709" w:footer="709" w:gutter="0"/>
          <w:cols w:space="708"/>
          <w:titlePg/>
          <w:docGrid w:linePitch="360"/>
        </w:sectPr>
      </w:pPr>
      <w:r w:rsidRPr="00E113D7">
        <w:t>Управление собственными пенсио</w:t>
      </w:r>
      <w:r w:rsidR="00767250" w:rsidRPr="00E113D7">
        <w:t xml:space="preserve">нными накоплениями, выбор оптимального </w:t>
      </w:r>
      <w:r w:rsidRPr="00E113D7">
        <w:t>направления инвестирования накопительной части своей будущей</w:t>
      </w:r>
      <w:r w:rsidR="00767250" w:rsidRPr="00E113D7">
        <w:t xml:space="preserve"> </w:t>
      </w:r>
      <w:r w:rsidRPr="00E113D7">
        <w:t>пенсии, выбор негосударственного пенсионного фонда с</w:t>
      </w:r>
      <w:r w:rsidR="00767250" w:rsidRPr="00E113D7">
        <w:t xml:space="preserve"> точки зрения надёжно</w:t>
      </w:r>
      <w:r w:rsidRPr="00E113D7">
        <w:t xml:space="preserve">сти и </w:t>
      </w:r>
      <w:r w:rsidR="0031076A" w:rsidRPr="00E113D7">
        <w:t>доходности.</w:t>
      </w:r>
    </w:p>
    <w:p w14:paraId="7F344060" w14:textId="77777777" w:rsidR="00297790" w:rsidRPr="00E113D7" w:rsidRDefault="00297790" w:rsidP="00297790">
      <w:pPr>
        <w:jc w:val="center"/>
        <w:rPr>
          <w:b/>
        </w:rPr>
      </w:pPr>
      <w:bookmarkStart w:id="5" w:name="_Hlk84160503"/>
      <w:bookmarkStart w:id="6" w:name="_Hlk84161152"/>
      <w:r w:rsidRPr="00E113D7">
        <w:rPr>
          <w:b/>
        </w:rPr>
        <w:lastRenderedPageBreak/>
        <w:t>Календарно-тематическое планирование</w:t>
      </w:r>
    </w:p>
    <w:p w14:paraId="1296AFAB" w14:textId="5F0AE82C" w:rsidR="009A7243" w:rsidRDefault="009A7243" w:rsidP="00297790">
      <w:pPr>
        <w:jc w:val="center"/>
        <w:rPr>
          <w:b/>
        </w:rPr>
      </w:pPr>
      <w:r w:rsidRPr="00E113D7">
        <w:rPr>
          <w:b/>
        </w:rPr>
        <w:t>1</w:t>
      </w:r>
      <w:r w:rsidR="00545592">
        <w:rPr>
          <w:b/>
        </w:rPr>
        <w:t>1</w:t>
      </w:r>
      <w:r w:rsidRPr="00E113D7">
        <w:rPr>
          <w:b/>
        </w:rPr>
        <w:t xml:space="preserve"> </w:t>
      </w:r>
      <w:proofErr w:type="gramStart"/>
      <w:r w:rsidR="00441780">
        <w:rPr>
          <w:b/>
        </w:rPr>
        <w:t>А,Б</w:t>
      </w:r>
      <w:proofErr w:type="gramEnd"/>
      <w:r w:rsidR="00441780">
        <w:rPr>
          <w:b/>
        </w:rPr>
        <w:t xml:space="preserve"> </w:t>
      </w:r>
      <w:r w:rsidRPr="00E113D7">
        <w:rPr>
          <w:b/>
        </w:rPr>
        <w:t>класс</w:t>
      </w:r>
    </w:p>
    <w:p w14:paraId="1DF4C4D9" w14:textId="52308D47" w:rsidR="00C719B7" w:rsidRDefault="00C719B7" w:rsidP="00297790">
      <w:pPr>
        <w:jc w:val="center"/>
        <w:rPr>
          <w:b/>
        </w:rPr>
      </w:pPr>
    </w:p>
    <w:bookmarkEnd w:id="5"/>
    <w:p w14:paraId="2BA8AB78" w14:textId="00C6E9CC" w:rsidR="00C719B7" w:rsidRDefault="00C719B7" w:rsidP="00297790">
      <w:pPr>
        <w:jc w:val="center"/>
        <w:rPr>
          <w:b/>
        </w:rPr>
      </w:pPr>
    </w:p>
    <w:p w14:paraId="6A03EA5C" w14:textId="3342AE8E" w:rsidR="00C719B7" w:rsidRDefault="00C719B7" w:rsidP="00297790">
      <w:pPr>
        <w:jc w:val="center"/>
        <w:rPr>
          <w:b/>
        </w:rPr>
      </w:pPr>
    </w:p>
    <w:tbl>
      <w:tblPr>
        <w:tblStyle w:val="af"/>
        <w:tblpPr w:leftFromText="180" w:rightFromText="180" w:vertAnchor="text" w:tblpX="-572" w:tblpY="1"/>
        <w:tblOverlap w:val="never"/>
        <w:tblW w:w="10648" w:type="dxa"/>
        <w:tblLayout w:type="fixed"/>
        <w:tblLook w:val="04A0" w:firstRow="1" w:lastRow="0" w:firstColumn="1" w:lastColumn="0" w:noHBand="0" w:noVBand="1"/>
      </w:tblPr>
      <w:tblGrid>
        <w:gridCol w:w="826"/>
        <w:gridCol w:w="979"/>
        <w:gridCol w:w="799"/>
        <w:gridCol w:w="935"/>
        <w:gridCol w:w="851"/>
        <w:gridCol w:w="3827"/>
        <w:gridCol w:w="709"/>
        <w:gridCol w:w="708"/>
        <w:gridCol w:w="1014"/>
      </w:tblGrid>
      <w:tr w:rsidR="0019700C" w:rsidRPr="007665B5" w14:paraId="7E6477A7" w14:textId="08F3EE71" w:rsidTr="0019700C">
        <w:trPr>
          <w:gridAfter w:val="1"/>
          <w:wAfter w:w="1014" w:type="dxa"/>
          <w:trHeight w:val="595"/>
        </w:trPr>
        <w:tc>
          <w:tcPr>
            <w:tcW w:w="826" w:type="dxa"/>
            <w:vMerge w:val="restart"/>
            <w:vAlign w:val="center"/>
          </w:tcPr>
          <w:p w14:paraId="2670EA46" w14:textId="77777777" w:rsidR="0019700C" w:rsidRPr="007665B5" w:rsidRDefault="0019700C" w:rsidP="005C716B">
            <w:pPr>
              <w:jc w:val="center"/>
              <w:rPr>
                <w:b/>
              </w:rPr>
            </w:pPr>
            <w:bookmarkStart w:id="7" w:name="_Hlk84159460"/>
            <w:r w:rsidRPr="007665B5">
              <w:rPr>
                <w:b/>
              </w:rPr>
              <w:t>№</w:t>
            </w:r>
            <w:r w:rsidRPr="007665B5">
              <w:rPr>
                <w:b/>
                <w:color w:val="000000"/>
              </w:rPr>
              <w:t xml:space="preserve"> п/п</w:t>
            </w:r>
          </w:p>
        </w:tc>
        <w:tc>
          <w:tcPr>
            <w:tcW w:w="3564" w:type="dxa"/>
            <w:gridSpan w:val="4"/>
            <w:vAlign w:val="center"/>
          </w:tcPr>
          <w:p w14:paraId="7BBC9A93" w14:textId="4D125394" w:rsidR="0019700C" w:rsidRPr="007665B5" w:rsidRDefault="0019700C" w:rsidP="005C716B">
            <w:pPr>
              <w:jc w:val="center"/>
              <w:rPr>
                <w:b/>
              </w:rPr>
            </w:pPr>
            <w:r w:rsidRPr="007665B5">
              <w:rPr>
                <w:b/>
                <w:color w:val="000000"/>
              </w:rPr>
              <w:t>Сроки выполнения</w:t>
            </w:r>
          </w:p>
        </w:tc>
        <w:tc>
          <w:tcPr>
            <w:tcW w:w="3827" w:type="dxa"/>
            <w:vMerge w:val="restart"/>
            <w:vAlign w:val="center"/>
          </w:tcPr>
          <w:p w14:paraId="06AF8E3D" w14:textId="296D0FC5" w:rsidR="0019700C" w:rsidRPr="007665B5" w:rsidRDefault="0019700C" w:rsidP="005C716B">
            <w:pPr>
              <w:jc w:val="center"/>
              <w:rPr>
                <w:b/>
              </w:rPr>
            </w:pPr>
            <w:r w:rsidRPr="007665B5">
              <w:rPr>
                <w:b/>
              </w:rPr>
              <w:t>Название раздела</w:t>
            </w:r>
          </w:p>
          <w:p w14:paraId="17F0780E" w14:textId="77777777" w:rsidR="0019700C" w:rsidRPr="007665B5" w:rsidRDefault="0019700C" w:rsidP="005C716B">
            <w:pPr>
              <w:jc w:val="center"/>
              <w:rPr>
                <w:b/>
              </w:rPr>
            </w:pPr>
            <w:r w:rsidRPr="007665B5">
              <w:rPr>
                <w:b/>
              </w:rPr>
              <w:t>(кол-во, часов),</w:t>
            </w:r>
          </w:p>
          <w:p w14:paraId="7F3A65E8" w14:textId="77777777" w:rsidR="0019700C" w:rsidRPr="007665B5" w:rsidRDefault="0019700C" w:rsidP="005C716B">
            <w:pPr>
              <w:jc w:val="center"/>
              <w:rPr>
                <w:b/>
              </w:rPr>
            </w:pPr>
            <w:r w:rsidRPr="007665B5">
              <w:rPr>
                <w:b/>
              </w:rPr>
              <w:t>темы уроков</w:t>
            </w:r>
          </w:p>
        </w:tc>
        <w:tc>
          <w:tcPr>
            <w:tcW w:w="709" w:type="dxa"/>
            <w:vMerge w:val="restart"/>
          </w:tcPr>
          <w:p w14:paraId="2BFB9D65" w14:textId="33A252DD" w:rsidR="0019700C" w:rsidRPr="007665B5" w:rsidRDefault="0019700C" w:rsidP="005C716B">
            <w:pPr>
              <w:jc w:val="center"/>
              <w:rPr>
                <w:b/>
              </w:rPr>
            </w:pPr>
            <w:r>
              <w:rPr>
                <w:b/>
              </w:rPr>
              <w:t xml:space="preserve">Теория </w:t>
            </w:r>
          </w:p>
        </w:tc>
        <w:tc>
          <w:tcPr>
            <w:tcW w:w="708" w:type="dxa"/>
            <w:vMerge w:val="restart"/>
          </w:tcPr>
          <w:p w14:paraId="110F0F63" w14:textId="17C39EC7" w:rsidR="0019700C" w:rsidRPr="007665B5" w:rsidRDefault="0019700C" w:rsidP="00635DE8">
            <w:pPr>
              <w:tabs>
                <w:tab w:val="left" w:pos="1168"/>
              </w:tabs>
              <w:jc w:val="center"/>
              <w:rPr>
                <w:b/>
              </w:rPr>
            </w:pPr>
            <w:r>
              <w:rPr>
                <w:b/>
              </w:rPr>
              <w:t>Практика</w:t>
            </w:r>
          </w:p>
        </w:tc>
      </w:tr>
      <w:tr w:rsidR="0019700C" w:rsidRPr="007665B5" w14:paraId="223FA57F" w14:textId="09CE147F" w:rsidTr="0019700C">
        <w:trPr>
          <w:gridAfter w:val="1"/>
          <w:wAfter w:w="1014" w:type="dxa"/>
          <w:trHeight w:val="595"/>
        </w:trPr>
        <w:tc>
          <w:tcPr>
            <w:tcW w:w="826" w:type="dxa"/>
            <w:vMerge/>
          </w:tcPr>
          <w:p w14:paraId="6F4F43F7" w14:textId="77777777" w:rsidR="0019700C" w:rsidRPr="007665B5" w:rsidRDefault="0019700C" w:rsidP="005C716B"/>
        </w:tc>
        <w:tc>
          <w:tcPr>
            <w:tcW w:w="979" w:type="dxa"/>
            <w:vAlign w:val="center"/>
          </w:tcPr>
          <w:p w14:paraId="4EEF5623" w14:textId="77777777" w:rsidR="0019700C" w:rsidRDefault="0019700C" w:rsidP="005C716B">
            <w:pPr>
              <w:widowControl w:val="0"/>
              <w:suppressAutoHyphens/>
              <w:jc w:val="center"/>
              <w:rPr>
                <w:b/>
                <w:color w:val="000000"/>
              </w:rPr>
            </w:pPr>
            <w:r w:rsidRPr="007665B5">
              <w:rPr>
                <w:b/>
                <w:color w:val="000000"/>
              </w:rPr>
              <w:t>План</w:t>
            </w:r>
          </w:p>
          <w:p w14:paraId="4EC85CD9" w14:textId="67C3EB22" w:rsidR="0019700C" w:rsidRPr="007665B5" w:rsidRDefault="00545592" w:rsidP="005C716B">
            <w:pPr>
              <w:widowControl w:val="0"/>
              <w:suppressAutoHyphens/>
              <w:jc w:val="center"/>
              <w:rPr>
                <w:b/>
                <w:color w:val="000000"/>
              </w:rPr>
            </w:pPr>
            <w:r>
              <w:rPr>
                <w:b/>
                <w:color w:val="000000"/>
              </w:rPr>
              <w:t>11 Б</w:t>
            </w:r>
          </w:p>
        </w:tc>
        <w:tc>
          <w:tcPr>
            <w:tcW w:w="799" w:type="dxa"/>
            <w:vAlign w:val="center"/>
          </w:tcPr>
          <w:p w14:paraId="779ECC64" w14:textId="77777777" w:rsidR="0019700C" w:rsidRDefault="0019700C" w:rsidP="005C716B">
            <w:pPr>
              <w:widowControl w:val="0"/>
              <w:suppressAutoHyphens/>
              <w:jc w:val="center"/>
              <w:rPr>
                <w:b/>
                <w:color w:val="000000"/>
              </w:rPr>
            </w:pPr>
            <w:r w:rsidRPr="007665B5">
              <w:rPr>
                <w:b/>
                <w:color w:val="000000"/>
              </w:rPr>
              <w:t>Факт</w:t>
            </w:r>
          </w:p>
          <w:p w14:paraId="2214172F" w14:textId="495E5D1C" w:rsidR="0019700C" w:rsidRPr="007665B5" w:rsidRDefault="00545592" w:rsidP="005C716B">
            <w:pPr>
              <w:widowControl w:val="0"/>
              <w:suppressAutoHyphens/>
              <w:jc w:val="center"/>
              <w:rPr>
                <w:b/>
                <w:color w:val="000000"/>
              </w:rPr>
            </w:pPr>
            <w:r>
              <w:rPr>
                <w:b/>
                <w:color w:val="000000"/>
              </w:rPr>
              <w:t>11Б</w:t>
            </w:r>
          </w:p>
        </w:tc>
        <w:tc>
          <w:tcPr>
            <w:tcW w:w="935" w:type="dxa"/>
          </w:tcPr>
          <w:p w14:paraId="7FB6D5CC" w14:textId="77777777" w:rsidR="0019700C" w:rsidRDefault="0019700C" w:rsidP="005C716B">
            <w:pPr>
              <w:jc w:val="center"/>
              <w:rPr>
                <w:b/>
              </w:rPr>
            </w:pPr>
            <w:r>
              <w:rPr>
                <w:b/>
              </w:rPr>
              <w:t>План</w:t>
            </w:r>
          </w:p>
          <w:p w14:paraId="7588F739" w14:textId="13234604" w:rsidR="0019700C" w:rsidRPr="007665B5" w:rsidRDefault="0019700C" w:rsidP="005C716B">
            <w:pPr>
              <w:jc w:val="center"/>
              <w:rPr>
                <w:b/>
              </w:rPr>
            </w:pPr>
            <w:r>
              <w:rPr>
                <w:b/>
              </w:rPr>
              <w:t>1</w:t>
            </w:r>
            <w:r w:rsidR="00545592">
              <w:rPr>
                <w:b/>
              </w:rPr>
              <w:t>1А</w:t>
            </w:r>
          </w:p>
        </w:tc>
        <w:tc>
          <w:tcPr>
            <w:tcW w:w="851" w:type="dxa"/>
          </w:tcPr>
          <w:p w14:paraId="20F93100" w14:textId="3D1FBA1F" w:rsidR="0019700C" w:rsidRDefault="0019700C" w:rsidP="005C716B">
            <w:pPr>
              <w:jc w:val="center"/>
              <w:rPr>
                <w:b/>
              </w:rPr>
            </w:pPr>
            <w:r>
              <w:rPr>
                <w:b/>
              </w:rPr>
              <w:t>Факт</w:t>
            </w:r>
          </w:p>
          <w:p w14:paraId="22814623" w14:textId="6C4C1AAE" w:rsidR="0019700C" w:rsidRPr="007665B5" w:rsidRDefault="0019700C" w:rsidP="005C716B">
            <w:pPr>
              <w:jc w:val="center"/>
              <w:rPr>
                <w:b/>
              </w:rPr>
            </w:pPr>
            <w:r>
              <w:rPr>
                <w:b/>
              </w:rPr>
              <w:t>1</w:t>
            </w:r>
            <w:r w:rsidR="00545592">
              <w:rPr>
                <w:b/>
              </w:rPr>
              <w:t>1А</w:t>
            </w:r>
          </w:p>
        </w:tc>
        <w:tc>
          <w:tcPr>
            <w:tcW w:w="3827" w:type="dxa"/>
            <w:vMerge/>
          </w:tcPr>
          <w:p w14:paraId="77CA2D7A" w14:textId="0D82FF4D" w:rsidR="0019700C" w:rsidRPr="007665B5" w:rsidRDefault="0019700C" w:rsidP="005C716B">
            <w:pPr>
              <w:jc w:val="center"/>
              <w:rPr>
                <w:b/>
              </w:rPr>
            </w:pPr>
          </w:p>
        </w:tc>
        <w:tc>
          <w:tcPr>
            <w:tcW w:w="709" w:type="dxa"/>
            <w:vMerge/>
          </w:tcPr>
          <w:p w14:paraId="087BD77B" w14:textId="77777777" w:rsidR="0019700C" w:rsidRPr="007665B5" w:rsidRDefault="0019700C" w:rsidP="005C716B">
            <w:pPr>
              <w:jc w:val="center"/>
              <w:rPr>
                <w:b/>
              </w:rPr>
            </w:pPr>
          </w:p>
        </w:tc>
        <w:tc>
          <w:tcPr>
            <w:tcW w:w="708" w:type="dxa"/>
            <w:vMerge/>
          </w:tcPr>
          <w:p w14:paraId="41F50336" w14:textId="77777777" w:rsidR="0019700C" w:rsidRPr="007665B5" w:rsidRDefault="0019700C" w:rsidP="00635DE8">
            <w:pPr>
              <w:tabs>
                <w:tab w:val="left" w:pos="1168"/>
              </w:tabs>
              <w:jc w:val="center"/>
              <w:rPr>
                <w:b/>
              </w:rPr>
            </w:pPr>
          </w:p>
        </w:tc>
      </w:tr>
      <w:tr w:rsidR="0019700C" w:rsidRPr="007665B5" w14:paraId="53C49A1A" w14:textId="6F88F57F" w:rsidTr="0019700C">
        <w:trPr>
          <w:gridAfter w:val="1"/>
          <w:wAfter w:w="1014" w:type="dxa"/>
          <w:trHeight w:val="350"/>
        </w:trPr>
        <w:tc>
          <w:tcPr>
            <w:tcW w:w="8217" w:type="dxa"/>
            <w:gridSpan w:val="6"/>
          </w:tcPr>
          <w:p w14:paraId="3D2BC8D6" w14:textId="546C6D14" w:rsidR="0019700C" w:rsidRDefault="0019700C" w:rsidP="005C716B">
            <w:r w:rsidRPr="00E113D7">
              <w:rPr>
                <w:b/>
              </w:rPr>
              <w:t>Модуль 1. Банки: чем они могут быть вам полезны в жизни</w:t>
            </w:r>
          </w:p>
        </w:tc>
        <w:tc>
          <w:tcPr>
            <w:tcW w:w="709" w:type="dxa"/>
          </w:tcPr>
          <w:p w14:paraId="14FA98D8" w14:textId="77777777" w:rsidR="0019700C" w:rsidRPr="00E113D7" w:rsidRDefault="0019700C" w:rsidP="005C716B">
            <w:pPr>
              <w:rPr>
                <w:b/>
              </w:rPr>
            </w:pPr>
          </w:p>
        </w:tc>
        <w:tc>
          <w:tcPr>
            <w:tcW w:w="708" w:type="dxa"/>
          </w:tcPr>
          <w:p w14:paraId="743F02E4" w14:textId="77777777" w:rsidR="0019700C" w:rsidRPr="00E113D7" w:rsidRDefault="0019700C" w:rsidP="00635DE8">
            <w:pPr>
              <w:tabs>
                <w:tab w:val="left" w:pos="1168"/>
              </w:tabs>
              <w:rPr>
                <w:b/>
              </w:rPr>
            </w:pPr>
          </w:p>
        </w:tc>
      </w:tr>
      <w:tr w:rsidR="0019700C" w:rsidRPr="007665B5" w14:paraId="46CFEEDD" w14:textId="305EEB7A" w:rsidTr="0019700C">
        <w:trPr>
          <w:gridAfter w:val="1"/>
          <w:wAfter w:w="1014" w:type="dxa"/>
          <w:trHeight w:val="350"/>
        </w:trPr>
        <w:tc>
          <w:tcPr>
            <w:tcW w:w="826" w:type="dxa"/>
            <w:vAlign w:val="center"/>
          </w:tcPr>
          <w:p w14:paraId="7EBCBC7E" w14:textId="1D5B27D5" w:rsidR="0019700C" w:rsidRPr="007665B5" w:rsidRDefault="0019700C" w:rsidP="003C6F70">
            <w:pPr>
              <w:jc w:val="center"/>
            </w:pPr>
            <w:r>
              <w:t>1-2</w:t>
            </w:r>
          </w:p>
        </w:tc>
        <w:tc>
          <w:tcPr>
            <w:tcW w:w="979" w:type="dxa"/>
          </w:tcPr>
          <w:p w14:paraId="21FEFB58" w14:textId="77777777" w:rsidR="0019700C" w:rsidRDefault="00A32618" w:rsidP="00A32618">
            <w:r>
              <w:t>06.09</w:t>
            </w:r>
          </w:p>
          <w:p w14:paraId="25F682DF" w14:textId="1A8969DF" w:rsidR="00A32618" w:rsidRPr="00955475" w:rsidRDefault="00A32618" w:rsidP="00A32618">
            <w:r>
              <w:t>13.09</w:t>
            </w:r>
          </w:p>
        </w:tc>
        <w:tc>
          <w:tcPr>
            <w:tcW w:w="799" w:type="dxa"/>
          </w:tcPr>
          <w:p w14:paraId="7D07787A" w14:textId="77777777" w:rsidR="0019700C" w:rsidRPr="007665B5" w:rsidRDefault="0019700C" w:rsidP="003C6F70"/>
        </w:tc>
        <w:tc>
          <w:tcPr>
            <w:tcW w:w="935" w:type="dxa"/>
          </w:tcPr>
          <w:p w14:paraId="74C52CAC" w14:textId="77777777" w:rsidR="0019700C" w:rsidRDefault="00A32618" w:rsidP="003C6F70">
            <w:pPr>
              <w:autoSpaceDE w:val="0"/>
              <w:autoSpaceDN w:val="0"/>
              <w:adjustRightInd w:val="0"/>
            </w:pPr>
            <w:r>
              <w:t>07.09</w:t>
            </w:r>
          </w:p>
          <w:p w14:paraId="5233412B" w14:textId="5FFBABD0" w:rsidR="00A32618" w:rsidRPr="00E113D7" w:rsidRDefault="00A32618" w:rsidP="003C6F70">
            <w:pPr>
              <w:autoSpaceDE w:val="0"/>
              <w:autoSpaceDN w:val="0"/>
              <w:adjustRightInd w:val="0"/>
            </w:pPr>
            <w:r>
              <w:t>14.09</w:t>
            </w:r>
          </w:p>
        </w:tc>
        <w:tc>
          <w:tcPr>
            <w:tcW w:w="851" w:type="dxa"/>
          </w:tcPr>
          <w:p w14:paraId="1357F25B" w14:textId="77777777" w:rsidR="0019700C" w:rsidRPr="00E113D7" w:rsidRDefault="0019700C" w:rsidP="003C6F70">
            <w:pPr>
              <w:autoSpaceDE w:val="0"/>
              <w:autoSpaceDN w:val="0"/>
              <w:adjustRightInd w:val="0"/>
            </w:pPr>
          </w:p>
        </w:tc>
        <w:tc>
          <w:tcPr>
            <w:tcW w:w="3827" w:type="dxa"/>
          </w:tcPr>
          <w:p w14:paraId="0CED5421" w14:textId="731A476E" w:rsidR="0019700C" w:rsidRDefault="0019700C" w:rsidP="003C6F70">
            <w:pPr>
              <w:autoSpaceDE w:val="0"/>
              <w:autoSpaceDN w:val="0"/>
              <w:adjustRightInd w:val="0"/>
            </w:pPr>
            <w:r w:rsidRPr="00E113D7">
              <w:t>Банковская система</w:t>
            </w:r>
          </w:p>
          <w:p w14:paraId="1EE4B3BC" w14:textId="07C12978" w:rsidR="0019700C" w:rsidRPr="007665B5" w:rsidRDefault="0019700C" w:rsidP="003C6F70">
            <w:r w:rsidRPr="00E113D7">
              <w:t xml:space="preserve"> Банковская система</w:t>
            </w:r>
            <w:r>
              <w:t>(продолжение)</w:t>
            </w:r>
          </w:p>
        </w:tc>
        <w:tc>
          <w:tcPr>
            <w:tcW w:w="709" w:type="dxa"/>
          </w:tcPr>
          <w:p w14:paraId="105FBFF3" w14:textId="490A9CD9" w:rsidR="0019700C" w:rsidRPr="00E113D7" w:rsidRDefault="0019700C" w:rsidP="003C6F70">
            <w:pPr>
              <w:autoSpaceDE w:val="0"/>
              <w:autoSpaceDN w:val="0"/>
              <w:adjustRightInd w:val="0"/>
            </w:pPr>
            <w:r>
              <w:t>0,5</w:t>
            </w:r>
          </w:p>
        </w:tc>
        <w:tc>
          <w:tcPr>
            <w:tcW w:w="708" w:type="dxa"/>
          </w:tcPr>
          <w:p w14:paraId="447C6A88" w14:textId="29B07209" w:rsidR="0019700C" w:rsidRPr="00E113D7" w:rsidRDefault="0019700C" w:rsidP="00635DE8">
            <w:pPr>
              <w:tabs>
                <w:tab w:val="left" w:pos="1168"/>
              </w:tabs>
              <w:autoSpaceDE w:val="0"/>
              <w:autoSpaceDN w:val="0"/>
              <w:adjustRightInd w:val="0"/>
            </w:pPr>
            <w:r>
              <w:t>0,5</w:t>
            </w:r>
          </w:p>
        </w:tc>
      </w:tr>
      <w:tr w:rsidR="0019700C" w:rsidRPr="007665B5" w14:paraId="4B0AA099" w14:textId="740FBA9F" w:rsidTr="0019700C">
        <w:trPr>
          <w:gridAfter w:val="1"/>
          <w:wAfter w:w="1014" w:type="dxa"/>
          <w:trHeight w:val="350"/>
        </w:trPr>
        <w:tc>
          <w:tcPr>
            <w:tcW w:w="826" w:type="dxa"/>
          </w:tcPr>
          <w:p w14:paraId="252956F6" w14:textId="41F455BD" w:rsidR="0019700C" w:rsidRDefault="0019700C" w:rsidP="003C6F70">
            <w:pPr>
              <w:jc w:val="center"/>
            </w:pPr>
            <w:r w:rsidRPr="00E113D7">
              <w:t>3-4</w:t>
            </w:r>
          </w:p>
        </w:tc>
        <w:tc>
          <w:tcPr>
            <w:tcW w:w="979" w:type="dxa"/>
          </w:tcPr>
          <w:p w14:paraId="20BB063C" w14:textId="77777777" w:rsidR="0019700C" w:rsidRDefault="00A32618" w:rsidP="003C6F70">
            <w:r>
              <w:t>20.09</w:t>
            </w:r>
          </w:p>
          <w:p w14:paraId="3DF9E540" w14:textId="787D443A" w:rsidR="00A32618" w:rsidRDefault="00A32618" w:rsidP="003C6F70">
            <w:r>
              <w:t>27.09</w:t>
            </w:r>
          </w:p>
        </w:tc>
        <w:tc>
          <w:tcPr>
            <w:tcW w:w="799" w:type="dxa"/>
          </w:tcPr>
          <w:p w14:paraId="36DC8AF9" w14:textId="77777777" w:rsidR="0019700C" w:rsidRPr="007665B5" w:rsidRDefault="0019700C" w:rsidP="003C6F70"/>
        </w:tc>
        <w:tc>
          <w:tcPr>
            <w:tcW w:w="935" w:type="dxa"/>
          </w:tcPr>
          <w:p w14:paraId="77F02CA9" w14:textId="77777777" w:rsidR="0019700C" w:rsidRDefault="00A32618" w:rsidP="003C6F70">
            <w:pPr>
              <w:autoSpaceDE w:val="0"/>
              <w:autoSpaceDN w:val="0"/>
              <w:adjustRightInd w:val="0"/>
            </w:pPr>
            <w:r>
              <w:t>21.09</w:t>
            </w:r>
          </w:p>
          <w:p w14:paraId="06D1C918" w14:textId="4B11C12B" w:rsidR="00A32618" w:rsidRPr="00E113D7" w:rsidRDefault="00A32618" w:rsidP="003C6F70">
            <w:pPr>
              <w:autoSpaceDE w:val="0"/>
              <w:autoSpaceDN w:val="0"/>
              <w:adjustRightInd w:val="0"/>
            </w:pPr>
            <w:r>
              <w:t>28.09</w:t>
            </w:r>
          </w:p>
        </w:tc>
        <w:tc>
          <w:tcPr>
            <w:tcW w:w="851" w:type="dxa"/>
          </w:tcPr>
          <w:p w14:paraId="391C50AC" w14:textId="77777777" w:rsidR="0019700C" w:rsidRPr="00E113D7" w:rsidRDefault="0019700C" w:rsidP="003C6F70">
            <w:pPr>
              <w:autoSpaceDE w:val="0"/>
              <w:autoSpaceDN w:val="0"/>
              <w:adjustRightInd w:val="0"/>
            </w:pPr>
          </w:p>
        </w:tc>
        <w:tc>
          <w:tcPr>
            <w:tcW w:w="3827" w:type="dxa"/>
          </w:tcPr>
          <w:p w14:paraId="18608BE8" w14:textId="2FF93778" w:rsidR="0019700C" w:rsidRDefault="0019700C" w:rsidP="003C6F70">
            <w:pPr>
              <w:autoSpaceDE w:val="0"/>
              <w:autoSpaceDN w:val="0"/>
              <w:adjustRightInd w:val="0"/>
            </w:pPr>
            <w:r w:rsidRPr="00E113D7">
              <w:t xml:space="preserve">Как сберечь деньги с помощью депозитов </w:t>
            </w:r>
          </w:p>
          <w:p w14:paraId="4AE3F64F" w14:textId="77777777" w:rsidR="0019700C" w:rsidRDefault="0019700C" w:rsidP="003C6F70">
            <w:pPr>
              <w:autoSpaceDE w:val="0"/>
              <w:autoSpaceDN w:val="0"/>
              <w:adjustRightInd w:val="0"/>
            </w:pPr>
            <w:r>
              <w:t xml:space="preserve">Как </w:t>
            </w:r>
            <w:r w:rsidRPr="00E113D7">
              <w:t xml:space="preserve">сберечь деньги с помощью депозитов </w:t>
            </w:r>
            <w:r>
              <w:t>(</w:t>
            </w:r>
            <w:proofErr w:type="gramStart"/>
            <w:r>
              <w:t>продолжение )</w:t>
            </w:r>
            <w:proofErr w:type="gramEnd"/>
          </w:p>
          <w:p w14:paraId="45CC55F6" w14:textId="77777777" w:rsidR="0019700C" w:rsidRDefault="0019700C" w:rsidP="003C6F70"/>
        </w:tc>
        <w:tc>
          <w:tcPr>
            <w:tcW w:w="709" w:type="dxa"/>
          </w:tcPr>
          <w:p w14:paraId="51B04719" w14:textId="144F5783" w:rsidR="0019700C" w:rsidRPr="00E113D7" w:rsidRDefault="0019700C" w:rsidP="003C6F70">
            <w:pPr>
              <w:autoSpaceDE w:val="0"/>
              <w:autoSpaceDN w:val="0"/>
              <w:adjustRightInd w:val="0"/>
            </w:pPr>
            <w:r>
              <w:t>0,5</w:t>
            </w:r>
          </w:p>
        </w:tc>
        <w:tc>
          <w:tcPr>
            <w:tcW w:w="708" w:type="dxa"/>
          </w:tcPr>
          <w:p w14:paraId="1A775016" w14:textId="52BD3B53" w:rsidR="0019700C" w:rsidRPr="00E113D7" w:rsidRDefault="0019700C" w:rsidP="00635DE8">
            <w:pPr>
              <w:tabs>
                <w:tab w:val="left" w:pos="1168"/>
              </w:tabs>
              <w:autoSpaceDE w:val="0"/>
              <w:autoSpaceDN w:val="0"/>
              <w:adjustRightInd w:val="0"/>
            </w:pPr>
            <w:r>
              <w:t>0,5</w:t>
            </w:r>
          </w:p>
        </w:tc>
      </w:tr>
      <w:tr w:rsidR="0019700C" w:rsidRPr="007665B5" w14:paraId="15F66E3C" w14:textId="6E482C3D" w:rsidTr="0019700C">
        <w:trPr>
          <w:gridAfter w:val="1"/>
          <w:wAfter w:w="1014" w:type="dxa"/>
          <w:trHeight w:val="350"/>
        </w:trPr>
        <w:tc>
          <w:tcPr>
            <w:tcW w:w="826" w:type="dxa"/>
          </w:tcPr>
          <w:p w14:paraId="21FE596E" w14:textId="558A1BCF" w:rsidR="0019700C" w:rsidRDefault="0019700C" w:rsidP="003C6F70">
            <w:pPr>
              <w:jc w:val="center"/>
            </w:pPr>
            <w:r w:rsidRPr="00E113D7">
              <w:t>5-6</w:t>
            </w:r>
          </w:p>
        </w:tc>
        <w:tc>
          <w:tcPr>
            <w:tcW w:w="979" w:type="dxa"/>
          </w:tcPr>
          <w:p w14:paraId="5C88655C" w14:textId="77777777" w:rsidR="0019700C" w:rsidRDefault="00A32618" w:rsidP="003C6F70">
            <w:r>
              <w:t>04.10</w:t>
            </w:r>
          </w:p>
          <w:p w14:paraId="35B9A0B0" w14:textId="77431A90" w:rsidR="00A32618" w:rsidRDefault="00A32618" w:rsidP="003C6F70">
            <w:r>
              <w:t>11.10</w:t>
            </w:r>
          </w:p>
        </w:tc>
        <w:tc>
          <w:tcPr>
            <w:tcW w:w="799" w:type="dxa"/>
          </w:tcPr>
          <w:p w14:paraId="2D563D9B" w14:textId="77777777" w:rsidR="0019700C" w:rsidRPr="007665B5" w:rsidRDefault="0019700C" w:rsidP="003C6F70"/>
        </w:tc>
        <w:tc>
          <w:tcPr>
            <w:tcW w:w="935" w:type="dxa"/>
          </w:tcPr>
          <w:p w14:paraId="2A703FCF" w14:textId="77777777" w:rsidR="0019700C" w:rsidRDefault="00A32618" w:rsidP="003C6F70">
            <w:pPr>
              <w:autoSpaceDE w:val="0"/>
              <w:autoSpaceDN w:val="0"/>
              <w:adjustRightInd w:val="0"/>
            </w:pPr>
            <w:r>
              <w:t>05.10</w:t>
            </w:r>
          </w:p>
          <w:p w14:paraId="1F6351E6" w14:textId="58D18E40" w:rsidR="00A32618" w:rsidRPr="00E113D7" w:rsidRDefault="00A32618" w:rsidP="003C6F70">
            <w:pPr>
              <w:autoSpaceDE w:val="0"/>
              <w:autoSpaceDN w:val="0"/>
              <w:adjustRightInd w:val="0"/>
            </w:pPr>
            <w:r>
              <w:t>12.10</w:t>
            </w:r>
          </w:p>
        </w:tc>
        <w:tc>
          <w:tcPr>
            <w:tcW w:w="851" w:type="dxa"/>
          </w:tcPr>
          <w:p w14:paraId="4049B028" w14:textId="77777777" w:rsidR="0019700C" w:rsidRPr="00E113D7" w:rsidRDefault="0019700C" w:rsidP="003C6F70">
            <w:pPr>
              <w:autoSpaceDE w:val="0"/>
              <w:autoSpaceDN w:val="0"/>
              <w:adjustRightInd w:val="0"/>
            </w:pPr>
          </w:p>
        </w:tc>
        <w:tc>
          <w:tcPr>
            <w:tcW w:w="3827" w:type="dxa"/>
          </w:tcPr>
          <w:p w14:paraId="266D02ED" w14:textId="0E4F9DBF" w:rsidR="0019700C" w:rsidRDefault="0019700C" w:rsidP="003C6F70">
            <w:pPr>
              <w:autoSpaceDE w:val="0"/>
              <w:autoSpaceDN w:val="0"/>
              <w:adjustRightInd w:val="0"/>
            </w:pPr>
            <w:r w:rsidRPr="00E113D7">
              <w:t xml:space="preserve"> Банки и золото: как сохранить сбережения в драгоценных металлах</w:t>
            </w:r>
          </w:p>
          <w:p w14:paraId="60862997" w14:textId="3F1609DA" w:rsidR="0019700C" w:rsidRDefault="0019700C" w:rsidP="003C6F70">
            <w:r w:rsidRPr="00E113D7">
              <w:t xml:space="preserve">Банки и золото: как сохранить сбережения в драгоценных </w:t>
            </w:r>
            <w:proofErr w:type="gramStart"/>
            <w:r w:rsidRPr="00E113D7">
              <w:t>металлах</w:t>
            </w:r>
            <w:r>
              <w:t>(</w:t>
            </w:r>
            <w:proofErr w:type="gramEnd"/>
            <w:r>
              <w:t>продолжение )</w:t>
            </w:r>
          </w:p>
        </w:tc>
        <w:tc>
          <w:tcPr>
            <w:tcW w:w="709" w:type="dxa"/>
          </w:tcPr>
          <w:p w14:paraId="2601F8C6" w14:textId="0538F9D1" w:rsidR="0019700C" w:rsidRPr="00E113D7" w:rsidRDefault="0019700C" w:rsidP="003C6F70">
            <w:pPr>
              <w:autoSpaceDE w:val="0"/>
              <w:autoSpaceDN w:val="0"/>
              <w:adjustRightInd w:val="0"/>
            </w:pPr>
            <w:r>
              <w:t>0,5</w:t>
            </w:r>
          </w:p>
        </w:tc>
        <w:tc>
          <w:tcPr>
            <w:tcW w:w="708" w:type="dxa"/>
          </w:tcPr>
          <w:p w14:paraId="61D60E9A" w14:textId="23A54B46" w:rsidR="0019700C" w:rsidRPr="00E113D7" w:rsidRDefault="0019700C" w:rsidP="00635DE8">
            <w:pPr>
              <w:tabs>
                <w:tab w:val="left" w:pos="1168"/>
              </w:tabs>
              <w:autoSpaceDE w:val="0"/>
              <w:autoSpaceDN w:val="0"/>
              <w:adjustRightInd w:val="0"/>
            </w:pPr>
            <w:r>
              <w:t>0,5</w:t>
            </w:r>
          </w:p>
        </w:tc>
      </w:tr>
      <w:tr w:rsidR="0019700C" w:rsidRPr="007665B5" w14:paraId="67948A30" w14:textId="6BFB2041" w:rsidTr="0019700C">
        <w:trPr>
          <w:gridAfter w:val="1"/>
          <w:wAfter w:w="1014" w:type="dxa"/>
          <w:trHeight w:val="350"/>
        </w:trPr>
        <w:tc>
          <w:tcPr>
            <w:tcW w:w="826" w:type="dxa"/>
          </w:tcPr>
          <w:p w14:paraId="3B33F8B8" w14:textId="2E59C079" w:rsidR="0019700C" w:rsidRDefault="0019700C" w:rsidP="00635DE8">
            <w:pPr>
              <w:jc w:val="center"/>
            </w:pPr>
            <w:r w:rsidRPr="00E113D7">
              <w:t>7-8</w:t>
            </w:r>
          </w:p>
        </w:tc>
        <w:tc>
          <w:tcPr>
            <w:tcW w:w="979" w:type="dxa"/>
          </w:tcPr>
          <w:p w14:paraId="554F0A9C" w14:textId="52AA3ED4" w:rsidR="0019700C" w:rsidRDefault="00A32618" w:rsidP="00635DE8">
            <w:pPr>
              <w:jc w:val="center"/>
            </w:pPr>
            <w:r>
              <w:t>18</w:t>
            </w:r>
            <w:r w:rsidR="0019700C">
              <w:t>.10</w:t>
            </w:r>
          </w:p>
          <w:p w14:paraId="53D97E76" w14:textId="28BD9E82" w:rsidR="0019700C" w:rsidRDefault="00A32618" w:rsidP="00635DE8">
            <w:r>
              <w:t>25</w:t>
            </w:r>
            <w:r w:rsidR="0019700C">
              <w:t>.10</w:t>
            </w:r>
          </w:p>
        </w:tc>
        <w:tc>
          <w:tcPr>
            <w:tcW w:w="799" w:type="dxa"/>
          </w:tcPr>
          <w:p w14:paraId="59D569FB" w14:textId="77777777" w:rsidR="0019700C" w:rsidRPr="007665B5" w:rsidRDefault="0019700C" w:rsidP="00635DE8"/>
        </w:tc>
        <w:tc>
          <w:tcPr>
            <w:tcW w:w="935" w:type="dxa"/>
          </w:tcPr>
          <w:p w14:paraId="1A97FF07" w14:textId="77777777" w:rsidR="0019700C" w:rsidRDefault="00A32618" w:rsidP="00635DE8">
            <w:pPr>
              <w:autoSpaceDE w:val="0"/>
              <w:autoSpaceDN w:val="0"/>
              <w:adjustRightInd w:val="0"/>
            </w:pPr>
            <w:r>
              <w:t>19.10</w:t>
            </w:r>
          </w:p>
          <w:p w14:paraId="6F6403F2" w14:textId="24CAE0FA" w:rsidR="00A32618" w:rsidRPr="00E113D7" w:rsidRDefault="00A32618" w:rsidP="00635DE8">
            <w:pPr>
              <w:autoSpaceDE w:val="0"/>
              <w:autoSpaceDN w:val="0"/>
              <w:adjustRightInd w:val="0"/>
            </w:pPr>
            <w:r>
              <w:t>26.10</w:t>
            </w:r>
          </w:p>
        </w:tc>
        <w:tc>
          <w:tcPr>
            <w:tcW w:w="851" w:type="dxa"/>
          </w:tcPr>
          <w:p w14:paraId="6AF8550B" w14:textId="77777777" w:rsidR="0019700C" w:rsidRPr="00E113D7" w:rsidRDefault="0019700C" w:rsidP="00635DE8">
            <w:pPr>
              <w:autoSpaceDE w:val="0"/>
              <w:autoSpaceDN w:val="0"/>
              <w:adjustRightInd w:val="0"/>
            </w:pPr>
          </w:p>
        </w:tc>
        <w:tc>
          <w:tcPr>
            <w:tcW w:w="3827" w:type="dxa"/>
          </w:tcPr>
          <w:p w14:paraId="4B84BC2C" w14:textId="65F7D2EF" w:rsidR="0019700C" w:rsidRDefault="0019700C" w:rsidP="00635DE8">
            <w:pPr>
              <w:autoSpaceDE w:val="0"/>
              <w:autoSpaceDN w:val="0"/>
              <w:adjustRightInd w:val="0"/>
            </w:pPr>
            <w:r w:rsidRPr="00E113D7">
              <w:t>Кредит: зачем он нужен и где его получить</w:t>
            </w:r>
          </w:p>
          <w:p w14:paraId="6B4F9859" w14:textId="3E33C4DE" w:rsidR="0019700C" w:rsidRDefault="0019700C" w:rsidP="00635DE8">
            <w:r w:rsidRPr="00E113D7">
              <w:t xml:space="preserve">Кредит: зачем он нужен и где его </w:t>
            </w:r>
            <w:proofErr w:type="gramStart"/>
            <w:r w:rsidRPr="00E113D7">
              <w:t>получить</w:t>
            </w:r>
            <w:r>
              <w:t>(</w:t>
            </w:r>
            <w:proofErr w:type="gramEnd"/>
            <w:r>
              <w:t>продолжение )</w:t>
            </w:r>
          </w:p>
        </w:tc>
        <w:tc>
          <w:tcPr>
            <w:tcW w:w="709" w:type="dxa"/>
          </w:tcPr>
          <w:p w14:paraId="18A3126B" w14:textId="1D56BAF2" w:rsidR="0019700C" w:rsidRPr="00E113D7" w:rsidRDefault="0019700C" w:rsidP="00635DE8">
            <w:pPr>
              <w:autoSpaceDE w:val="0"/>
              <w:autoSpaceDN w:val="0"/>
              <w:adjustRightInd w:val="0"/>
            </w:pPr>
            <w:r>
              <w:t>0,5</w:t>
            </w:r>
          </w:p>
        </w:tc>
        <w:tc>
          <w:tcPr>
            <w:tcW w:w="708" w:type="dxa"/>
          </w:tcPr>
          <w:p w14:paraId="1C11568D" w14:textId="7CAC5F76" w:rsidR="0019700C" w:rsidRPr="00E113D7" w:rsidRDefault="0019700C" w:rsidP="00635DE8">
            <w:pPr>
              <w:tabs>
                <w:tab w:val="left" w:pos="1168"/>
              </w:tabs>
              <w:autoSpaceDE w:val="0"/>
              <w:autoSpaceDN w:val="0"/>
              <w:adjustRightInd w:val="0"/>
            </w:pPr>
            <w:r>
              <w:t>0,5</w:t>
            </w:r>
          </w:p>
        </w:tc>
      </w:tr>
      <w:tr w:rsidR="0019700C" w:rsidRPr="007665B5" w14:paraId="6F18C6D1" w14:textId="6032194A" w:rsidTr="0019700C">
        <w:trPr>
          <w:gridAfter w:val="1"/>
          <w:wAfter w:w="1014" w:type="dxa"/>
          <w:trHeight w:val="350"/>
        </w:trPr>
        <w:tc>
          <w:tcPr>
            <w:tcW w:w="826" w:type="dxa"/>
          </w:tcPr>
          <w:p w14:paraId="242434A3" w14:textId="4439A77E" w:rsidR="0019700C" w:rsidRDefault="0019700C" w:rsidP="00635DE8">
            <w:pPr>
              <w:jc w:val="center"/>
            </w:pPr>
            <w:r w:rsidRPr="00E113D7">
              <w:t>9-10</w:t>
            </w:r>
          </w:p>
        </w:tc>
        <w:tc>
          <w:tcPr>
            <w:tcW w:w="979" w:type="dxa"/>
          </w:tcPr>
          <w:p w14:paraId="5695703B" w14:textId="77777777" w:rsidR="0019700C" w:rsidRDefault="00A32618" w:rsidP="00635DE8">
            <w:r>
              <w:t>08.11</w:t>
            </w:r>
          </w:p>
          <w:p w14:paraId="1C04090A" w14:textId="53150B7A" w:rsidR="00A32618" w:rsidRDefault="00A32618" w:rsidP="00635DE8">
            <w:r>
              <w:t>15.11</w:t>
            </w:r>
          </w:p>
        </w:tc>
        <w:tc>
          <w:tcPr>
            <w:tcW w:w="799" w:type="dxa"/>
          </w:tcPr>
          <w:p w14:paraId="61DB8478" w14:textId="77777777" w:rsidR="0019700C" w:rsidRPr="007665B5" w:rsidRDefault="0019700C" w:rsidP="00635DE8"/>
        </w:tc>
        <w:tc>
          <w:tcPr>
            <w:tcW w:w="935" w:type="dxa"/>
          </w:tcPr>
          <w:p w14:paraId="0F15B365" w14:textId="77777777" w:rsidR="0019700C" w:rsidRDefault="00A32618" w:rsidP="00635DE8">
            <w:pPr>
              <w:autoSpaceDE w:val="0"/>
              <w:autoSpaceDN w:val="0"/>
              <w:adjustRightInd w:val="0"/>
            </w:pPr>
            <w:r>
              <w:t>09.11</w:t>
            </w:r>
          </w:p>
          <w:p w14:paraId="5B397C1A" w14:textId="62742B56" w:rsidR="00A32618" w:rsidRPr="00E113D7" w:rsidRDefault="00A32618" w:rsidP="00635DE8">
            <w:pPr>
              <w:autoSpaceDE w:val="0"/>
              <w:autoSpaceDN w:val="0"/>
              <w:adjustRightInd w:val="0"/>
            </w:pPr>
            <w:r>
              <w:t>16.11</w:t>
            </w:r>
          </w:p>
        </w:tc>
        <w:tc>
          <w:tcPr>
            <w:tcW w:w="851" w:type="dxa"/>
          </w:tcPr>
          <w:p w14:paraId="475AC66A" w14:textId="77777777" w:rsidR="0019700C" w:rsidRPr="00E113D7" w:rsidRDefault="0019700C" w:rsidP="00635DE8">
            <w:pPr>
              <w:autoSpaceDE w:val="0"/>
              <w:autoSpaceDN w:val="0"/>
              <w:adjustRightInd w:val="0"/>
            </w:pPr>
          </w:p>
        </w:tc>
        <w:tc>
          <w:tcPr>
            <w:tcW w:w="3827" w:type="dxa"/>
          </w:tcPr>
          <w:p w14:paraId="63144D2A" w14:textId="53E38A32" w:rsidR="0019700C" w:rsidRDefault="0019700C" w:rsidP="00635DE8">
            <w:pPr>
              <w:autoSpaceDE w:val="0"/>
              <w:autoSpaceDN w:val="0"/>
              <w:adjustRightInd w:val="0"/>
            </w:pPr>
            <w:r w:rsidRPr="00E113D7">
              <w:t>Какой кредит выбрать и какие условия кредитования предпочесть</w:t>
            </w:r>
          </w:p>
          <w:p w14:paraId="3D75E681" w14:textId="1CE14044" w:rsidR="0019700C" w:rsidRDefault="0019700C" w:rsidP="00635DE8">
            <w:r w:rsidRPr="00E113D7">
              <w:t>Какой кредит выбрать и какие условия кредитования предпочесть</w:t>
            </w:r>
            <w:r>
              <w:t>(</w:t>
            </w:r>
            <w:proofErr w:type="spellStart"/>
            <w:r>
              <w:t>продолж</w:t>
            </w:r>
            <w:proofErr w:type="spellEnd"/>
            <w:r>
              <w:t>)</w:t>
            </w:r>
          </w:p>
        </w:tc>
        <w:tc>
          <w:tcPr>
            <w:tcW w:w="709" w:type="dxa"/>
          </w:tcPr>
          <w:p w14:paraId="669CA9C6" w14:textId="234EA21E" w:rsidR="0019700C" w:rsidRPr="00E113D7" w:rsidRDefault="0019700C" w:rsidP="00635DE8">
            <w:pPr>
              <w:autoSpaceDE w:val="0"/>
              <w:autoSpaceDN w:val="0"/>
              <w:adjustRightInd w:val="0"/>
            </w:pPr>
            <w:r>
              <w:t>0,5</w:t>
            </w:r>
          </w:p>
        </w:tc>
        <w:tc>
          <w:tcPr>
            <w:tcW w:w="708" w:type="dxa"/>
          </w:tcPr>
          <w:p w14:paraId="7D012351" w14:textId="7BD72CBF" w:rsidR="0019700C" w:rsidRPr="00E113D7" w:rsidRDefault="0019700C" w:rsidP="00635DE8">
            <w:pPr>
              <w:tabs>
                <w:tab w:val="left" w:pos="1168"/>
              </w:tabs>
              <w:autoSpaceDE w:val="0"/>
              <w:autoSpaceDN w:val="0"/>
              <w:adjustRightInd w:val="0"/>
            </w:pPr>
            <w:r>
              <w:t>0,5</w:t>
            </w:r>
          </w:p>
        </w:tc>
      </w:tr>
      <w:tr w:rsidR="0019700C" w:rsidRPr="007665B5" w14:paraId="07F1D9AC" w14:textId="08DC9766" w:rsidTr="00BF4A0F">
        <w:trPr>
          <w:gridAfter w:val="1"/>
          <w:wAfter w:w="1014" w:type="dxa"/>
          <w:trHeight w:val="350"/>
        </w:trPr>
        <w:tc>
          <w:tcPr>
            <w:tcW w:w="9634" w:type="dxa"/>
            <w:gridSpan w:val="8"/>
          </w:tcPr>
          <w:p w14:paraId="65EB9FDE" w14:textId="4BB91439" w:rsidR="00A32618" w:rsidRPr="007665B5" w:rsidRDefault="0019700C" w:rsidP="00A32618">
            <w:proofErr w:type="gramStart"/>
            <w:r w:rsidRPr="00E113D7">
              <w:rPr>
                <w:b/>
              </w:rPr>
              <w:t>Модуль  2</w:t>
            </w:r>
            <w:proofErr w:type="gramEnd"/>
            <w:r w:rsidRPr="00E113D7">
              <w:rPr>
                <w:b/>
              </w:rPr>
              <w:t>. Фондовый рынок: как его использовать для роста доходов</w:t>
            </w:r>
          </w:p>
          <w:p w14:paraId="11A8C8D9" w14:textId="1DAF6B98" w:rsidR="0019700C" w:rsidRPr="007665B5" w:rsidRDefault="0019700C" w:rsidP="00635DE8"/>
        </w:tc>
      </w:tr>
      <w:tr w:rsidR="0019700C" w:rsidRPr="007665B5" w14:paraId="507B43B6" w14:textId="0DE8802E" w:rsidTr="0019700C">
        <w:trPr>
          <w:gridAfter w:val="1"/>
          <w:wAfter w:w="1014" w:type="dxa"/>
          <w:trHeight w:val="350"/>
        </w:trPr>
        <w:tc>
          <w:tcPr>
            <w:tcW w:w="826" w:type="dxa"/>
          </w:tcPr>
          <w:p w14:paraId="31EACCE3" w14:textId="3845805F" w:rsidR="0019700C" w:rsidRDefault="0019700C" w:rsidP="00635DE8">
            <w:pPr>
              <w:jc w:val="center"/>
            </w:pPr>
            <w:r w:rsidRPr="00E113D7">
              <w:t>11-12</w:t>
            </w:r>
          </w:p>
        </w:tc>
        <w:tc>
          <w:tcPr>
            <w:tcW w:w="979" w:type="dxa"/>
          </w:tcPr>
          <w:p w14:paraId="44E0D56C" w14:textId="5708D630" w:rsidR="0019700C" w:rsidRDefault="00A32618" w:rsidP="00635DE8">
            <w:pPr>
              <w:jc w:val="center"/>
            </w:pPr>
            <w:r>
              <w:t>22</w:t>
            </w:r>
            <w:r w:rsidR="0019700C">
              <w:t>.11</w:t>
            </w:r>
          </w:p>
          <w:p w14:paraId="17C2E45A" w14:textId="16D12838" w:rsidR="0019700C" w:rsidRDefault="00A32618" w:rsidP="00635DE8">
            <w:r>
              <w:t>29</w:t>
            </w:r>
            <w:r w:rsidR="0019700C">
              <w:t>.11</w:t>
            </w:r>
          </w:p>
        </w:tc>
        <w:tc>
          <w:tcPr>
            <w:tcW w:w="799" w:type="dxa"/>
          </w:tcPr>
          <w:p w14:paraId="2ABF19E7" w14:textId="77777777" w:rsidR="0019700C" w:rsidRPr="007665B5" w:rsidRDefault="0019700C" w:rsidP="00635DE8"/>
        </w:tc>
        <w:tc>
          <w:tcPr>
            <w:tcW w:w="935" w:type="dxa"/>
          </w:tcPr>
          <w:p w14:paraId="445B5AC8" w14:textId="77777777" w:rsidR="0019700C" w:rsidRDefault="00A32618" w:rsidP="00635DE8">
            <w:r>
              <w:t>23.11</w:t>
            </w:r>
          </w:p>
          <w:p w14:paraId="6E18529F" w14:textId="0C190235" w:rsidR="00A32618" w:rsidRPr="00E113D7" w:rsidRDefault="00A32618" w:rsidP="00635DE8">
            <w:r>
              <w:t>30.11</w:t>
            </w:r>
          </w:p>
        </w:tc>
        <w:tc>
          <w:tcPr>
            <w:tcW w:w="851" w:type="dxa"/>
          </w:tcPr>
          <w:p w14:paraId="36268563" w14:textId="77777777" w:rsidR="0019700C" w:rsidRPr="00E113D7" w:rsidRDefault="0019700C" w:rsidP="00635DE8"/>
        </w:tc>
        <w:tc>
          <w:tcPr>
            <w:tcW w:w="3827" w:type="dxa"/>
          </w:tcPr>
          <w:p w14:paraId="3BC447B3" w14:textId="200800ED" w:rsidR="0019700C" w:rsidRDefault="0019700C" w:rsidP="00635DE8">
            <w:r w:rsidRPr="00E113D7">
              <w:t>Что такое ценные бумаги и какие они бывают</w:t>
            </w:r>
          </w:p>
          <w:p w14:paraId="00517828" w14:textId="73FF75D7" w:rsidR="0019700C" w:rsidRDefault="0019700C" w:rsidP="00635DE8">
            <w:r w:rsidRPr="00E113D7">
              <w:t>Что такое ценные бумаги и какие они бывают</w:t>
            </w:r>
            <w:r>
              <w:t>(</w:t>
            </w:r>
            <w:proofErr w:type="spellStart"/>
            <w:r>
              <w:t>продолж</w:t>
            </w:r>
            <w:proofErr w:type="spellEnd"/>
            <w:r>
              <w:t>.)</w:t>
            </w:r>
          </w:p>
        </w:tc>
        <w:tc>
          <w:tcPr>
            <w:tcW w:w="709" w:type="dxa"/>
          </w:tcPr>
          <w:p w14:paraId="27EFD367" w14:textId="32337641" w:rsidR="0019700C" w:rsidRPr="00E113D7" w:rsidRDefault="0019700C" w:rsidP="00635DE8">
            <w:r>
              <w:t>0,5</w:t>
            </w:r>
          </w:p>
        </w:tc>
        <w:tc>
          <w:tcPr>
            <w:tcW w:w="708" w:type="dxa"/>
          </w:tcPr>
          <w:p w14:paraId="2B8A2261" w14:textId="113D49E4" w:rsidR="0019700C" w:rsidRPr="00E113D7" w:rsidRDefault="0019700C" w:rsidP="00635DE8">
            <w:pPr>
              <w:tabs>
                <w:tab w:val="left" w:pos="1168"/>
              </w:tabs>
            </w:pPr>
            <w:r>
              <w:t>0,5</w:t>
            </w:r>
          </w:p>
        </w:tc>
      </w:tr>
      <w:tr w:rsidR="0019700C" w:rsidRPr="007665B5" w14:paraId="70E323A5" w14:textId="6D55A985" w:rsidTr="0019700C">
        <w:trPr>
          <w:gridAfter w:val="1"/>
          <w:wAfter w:w="1014" w:type="dxa"/>
          <w:trHeight w:val="350"/>
        </w:trPr>
        <w:tc>
          <w:tcPr>
            <w:tcW w:w="826" w:type="dxa"/>
          </w:tcPr>
          <w:p w14:paraId="23E18B44" w14:textId="5D5A923A" w:rsidR="0019700C" w:rsidRDefault="0019700C" w:rsidP="00635DE8">
            <w:pPr>
              <w:jc w:val="center"/>
            </w:pPr>
            <w:r w:rsidRPr="00E113D7">
              <w:t>13-14</w:t>
            </w:r>
          </w:p>
        </w:tc>
        <w:tc>
          <w:tcPr>
            <w:tcW w:w="979" w:type="dxa"/>
          </w:tcPr>
          <w:p w14:paraId="5B49A9D7" w14:textId="77777777" w:rsidR="0019700C" w:rsidRDefault="00A32618" w:rsidP="00635DE8">
            <w:r>
              <w:t>06.12</w:t>
            </w:r>
          </w:p>
          <w:p w14:paraId="1EA87204" w14:textId="08CE1A07" w:rsidR="00A32618" w:rsidRDefault="00A32618" w:rsidP="00635DE8">
            <w:r>
              <w:t>13.12</w:t>
            </w:r>
          </w:p>
        </w:tc>
        <w:tc>
          <w:tcPr>
            <w:tcW w:w="799" w:type="dxa"/>
          </w:tcPr>
          <w:p w14:paraId="3F2AD3C7" w14:textId="77777777" w:rsidR="0019700C" w:rsidRPr="007665B5" w:rsidRDefault="0019700C" w:rsidP="00635DE8"/>
        </w:tc>
        <w:tc>
          <w:tcPr>
            <w:tcW w:w="935" w:type="dxa"/>
          </w:tcPr>
          <w:p w14:paraId="72C75907" w14:textId="77777777" w:rsidR="0019700C" w:rsidRDefault="00A32618" w:rsidP="00635DE8">
            <w:pPr>
              <w:autoSpaceDE w:val="0"/>
              <w:autoSpaceDN w:val="0"/>
              <w:adjustRightInd w:val="0"/>
            </w:pPr>
            <w:r>
              <w:t>07.12</w:t>
            </w:r>
          </w:p>
          <w:p w14:paraId="40DA228A" w14:textId="30403DAB" w:rsidR="00A32618" w:rsidRPr="00E113D7" w:rsidRDefault="00A32618" w:rsidP="00635DE8">
            <w:pPr>
              <w:autoSpaceDE w:val="0"/>
              <w:autoSpaceDN w:val="0"/>
              <w:adjustRightInd w:val="0"/>
            </w:pPr>
            <w:r>
              <w:t>14.12</w:t>
            </w:r>
          </w:p>
        </w:tc>
        <w:tc>
          <w:tcPr>
            <w:tcW w:w="851" w:type="dxa"/>
          </w:tcPr>
          <w:p w14:paraId="0B6BF0F6" w14:textId="77777777" w:rsidR="0019700C" w:rsidRPr="00E113D7" w:rsidRDefault="0019700C" w:rsidP="00635DE8">
            <w:pPr>
              <w:autoSpaceDE w:val="0"/>
              <w:autoSpaceDN w:val="0"/>
              <w:adjustRightInd w:val="0"/>
            </w:pPr>
          </w:p>
        </w:tc>
        <w:tc>
          <w:tcPr>
            <w:tcW w:w="3827" w:type="dxa"/>
          </w:tcPr>
          <w:p w14:paraId="2A58B4D0" w14:textId="7ED808E5" w:rsidR="0019700C" w:rsidRDefault="0019700C" w:rsidP="00635DE8">
            <w:pPr>
              <w:autoSpaceDE w:val="0"/>
              <w:autoSpaceDN w:val="0"/>
              <w:adjustRightInd w:val="0"/>
            </w:pPr>
            <w:r w:rsidRPr="00E113D7">
              <w:t xml:space="preserve">Профессиональные участники </w:t>
            </w:r>
            <w:proofErr w:type="gramStart"/>
            <w:r w:rsidRPr="00E113D7">
              <w:t>рынка  ценных</w:t>
            </w:r>
            <w:proofErr w:type="gramEnd"/>
            <w:r w:rsidRPr="00E113D7">
              <w:t xml:space="preserve"> бумаг</w:t>
            </w:r>
          </w:p>
          <w:p w14:paraId="281D6535" w14:textId="77777777" w:rsidR="0019700C" w:rsidRDefault="0019700C" w:rsidP="00635DE8">
            <w:pPr>
              <w:autoSpaceDE w:val="0"/>
              <w:autoSpaceDN w:val="0"/>
              <w:adjustRightInd w:val="0"/>
            </w:pPr>
            <w:r w:rsidRPr="00E113D7">
              <w:t xml:space="preserve">Профессиональные участники </w:t>
            </w:r>
            <w:proofErr w:type="gramStart"/>
            <w:r w:rsidRPr="00E113D7">
              <w:t>рынка  ценных</w:t>
            </w:r>
            <w:proofErr w:type="gramEnd"/>
            <w:r w:rsidRPr="00E113D7">
              <w:t xml:space="preserve"> бумаг</w:t>
            </w:r>
            <w:r>
              <w:t>(</w:t>
            </w:r>
            <w:proofErr w:type="spellStart"/>
            <w:r>
              <w:t>продолж</w:t>
            </w:r>
            <w:proofErr w:type="spellEnd"/>
            <w:r>
              <w:t>)</w:t>
            </w:r>
          </w:p>
          <w:p w14:paraId="690B4857" w14:textId="77777777" w:rsidR="0019700C" w:rsidRDefault="0019700C" w:rsidP="00635DE8"/>
        </w:tc>
        <w:tc>
          <w:tcPr>
            <w:tcW w:w="709" w:type="dxa"/>
          </w:tcPr>
          <w:p w14:paraId="7D9A6D68" w14:textId="7B4C6EA1" w:rsidR="0019700C" w:rsidRPr="00E113D7" w:rsidRDefault="0019700C" w:rsidP="00635DE8">
            <w:pPr>
              <w:autoSpaceDE w:val="0"/>
              <w:autoSpaceDN w:val="0"/>
              <w:adjustRightInd w:val="0"/>
            </w:pPr>
            <w:r>
              <w:t>0,5</w:t>
            </w:r>
          </w:p>
        </w:tc>
        <w:tc>
          <w:tcPr>
            <w:tcW w:w="708" w:type="dxa"/>
          </w:tcPr>
          <w:p w14:paraId="0A553BB2" w14:textId="774866D3" w:rsidR="0019700C" w:rsidRPr="00E113D7" w:rsidRDefault="0019700C" w:rsidP="00635DE8">
            <w:pPr>
              <w:tabs>
                <w:tab w:val="left" w:pos="1168"/>
              </w:tabs>
              <w:autoSpaceDE w:val="0"/>
              <w:autoSpaceDN w:val="0"/>
              <w:adjustRightInd w:val="0"/>
            </w:pPr>
            <w:r>
              <w:t>0,5</w:t>
            </w:r>
          </w:p>
        </w:tc>
      </w:tr>
      <w:tr w:rsidR="0019700C" w:rsidRPr="007665B5" w14:paraId="31C40087" w14:textId="02DFD031" w:rsidTr="0019700C">
        <w:trPr>
          <w:gridAfter w:val="1"/>
          <w:wAfter w:w="1014" w:type="dxa"/>
          <w:trHeight w:val="350"/>
        </w:trPr>
        <w:tc>
          <w:tcPr>
            <w:tcW w:w="826" w:type="dxa"/>
          </w:tcPr>
          <w:p w14:paraId="54DB5C50" w14:textId="76A8B37A" w:rsidR="0019700C" w:rsidRDefault="0019700C" w:rsidP="00635DE8">
            <w:pPr>
              <w:jc w:val="center"/>
            </w:pPr>
            <w:r w:rsidRPr="00E113D7">
              <w:t>15-16</w:t>
            </w:r>
          </w:p>
        </w:tc>
        <w:tc>
          <w:tcPr>
            <w:tcW w:w="979" w:type="dxa"/>
          </w:tcPr>
          <w:p w14:paraId="1B2E4230" w14:textId="77777777" w:rsidR="0019700C" w:rsidRPr="00E113D7" w:rsidRDefault="0019700C" w:rsidP="00635DE8">
            <w:pPr>
              <w:jc w:val="center"/>
            </w:pPr>
          </w:p>
          <w:p w14:paraId="4C3E4B47" w14:textId="77777777" w:rsidR="0019700C" w:rsidRDefault="00A32618" w:rsidP="00635DE8">
            <w:r>
              <w:t>20.12</w:t>
            </w:r>
          </w:p>
          <w:p w14:paraId="7E714E23" w14:textId="6554F757" w:rsidR="00E05712" w:rsidRDefault="00E05712" w:rsidP="00635DE8">
            <w:r>
              <w:t>27.12</w:t>
            </w:r>
          </w:p>
        </w:tc>
        <w:tc>
          <w:tcPr>
            <w:tcW w:w="799" w:type="dxa"/>
          </w:tcPr>
          <w:p w14:paraId="5BCF9631" w14:textId="77777777" w:rsidR="0019700C" w:rsidRPr="007665B5" w:rsidRDefault="0019700C" w:rsidP="00635DE8"/>
        </w:tc>
        <w:tc>
          <w:tcPr>
            <w:tcW w:w="935" w:type="dxa"/>
          </w:tcPr>
          <w:p w14:paraId="61956710" w14:textId="77777777" w:rsidR="0019700C" w:rsidRDefault="00A32618" w:rsidP="00635DE8">
            <w:r>
              <w:t>21.12</w:t>
            </w:r>
          </w:p>
          <w:p w14:paraId="10278883" w14:textId="3E69AEA9" w:rsidR="00E05712" w:rsidRPr="00E113D7" w:rsidRDefault="00E05712" w:rsidP="00635DE8">
            <w:r>
              <w:t>28.12</w:t>
            </w:r>
          </w:p>
        </w:tc>
        <w:tc>
          <w:tcPr>
            <w:tcW w:w="851" w:type="dxa"/>
          </w:tcPr>
          <w:p w14:paraId="57ACD604" w14:textId="77777777" w:rsidR="0019700C" w:rsidRPr="00E113D7" w:rsidRDefault="0019700C" w:rsidP="00635DE8"/>
        </w:tc>
        <w:tc>
          <w:tcPr>
            <w:tcW w:w="3827" w:type="dxa"/>
          </w:tcPr>
          <w:p w14:paraId="0AC06D56" w14:textId="4707C543" w:rsidR="0019700C" w:rsidRDefault="0019700C" w:rsidP="00635DE8">
            <w:r w:rsidRPr="00E113D7">
              <w:t>Граждане на рынке ценных бумаг</w:t>
            </w:r>
          </w:p>
          <w:p w14:paraId="45C1AAD8" w14:textId="132F2FDF" w:rsidR="0019700C" w:rsidRDefault="0019700C" w:rsidP="00635DE8">
            <w:r w:rsidRPr="00E113D7">
              <w:t>Граждане на рынке ценных бумаг</w:t>
            </w:r>
            <w:r>
              <w:t>(</w:t>
            </w:r>
            <w:proofErr w:type="spellStart"/>
            <w:r>
              <w:t>продолж</w:t>
            </w:r>
            <w:proofErr w:type="spellEnd"/>
            <w:r>
              <w:t>)</w:t>
            </w:r>
          </w:p>
        </w:tc>
        <w:tc>
          <w:tcPr>
            <w:tcW w:w="709" w:type="dxa"/>
          </w:tcPr>
          <w:p w14:paraId="2329B0CD" w14:textId="3E3D2095" w:rsidR="0019700C" w:rsidRPr="00E113D7" w:rsidRDefault="0019700C" w:rsidP="00635DE8">
            <w:r>
              <w:t>0,5</w:t>
            </w:r>
          </w:p>
        </w:tc>
        <w:tc>
          <w:tcPr>
            <w:tcW w:w="708" w:type="dxa"/>
          </w:tcPr>
          <w:p w14:paraId="5F42A7F0" w14:textId="2F9D92EE" w:rsidR="0019700C" w:rsidRPr="00E113D7" w:rsidRDefault="0019700C" w:rsidP="00635DE8">
            <w:pPr>
              <w:tabs>
                <w:tab w:val="left" w:pos="1168"/>
              </w:tabs>
            </w:pPr>
            <w:r>
              <w:t>0,5</w:t>
            </w:r>
          </w:p>
        </w:tc>
      </w:tr>
      <w:tr w:rsidR="0019700C" w:rsidRPr="007665B5" w14:paraId="05766588" w14:textId="1B318E9D" w:rsidTr="0019700C">
        <w:trPr>
          <w:gridAfter w:val="1"/>
          <w:wAfter w:w="1014" w:type="dxa"/>
          <w:trHeight w:val="350"/>
        </w:trPr>
        <w:tc>
          <w:tcPr>
            <w:tcW w:w="826" w:type="dxa"/>
          </w:tcPr>
          <w:p w14:paraId="47550FA3" w14:textId="40FA4B8D" w:rsidR="0019700C" w:rsidRDefault="0019700C" w:rsidP="00635DE8">
            <w:pPr>
              <w:jc w:val="center"/>
            </w:pPr>
            <w:r w:rsidRPr="00E113D7">
              <w:t>17-18</w:t>
            </w:r>
          </w:p>
        </w:tc>
        <w:tc>
          <w:tcPr>
            <w:tcW w:w="979" w:type="dxa"/>
          </w:tcPr>
          <w:p w14:paraId="2C8BB319" w14:textId="77777777" w:rsidR="0019700C" w:rsidRDefault="00E05712" w:rsidP="00E05712">
            <w:r>
              <w:t>10.01</w:t>
            </w:r>
          </w:p>
          <w:p w14:paraId="2545BCD4" w14:textId="3D1627C5" w:rsidR="00E05712" w:rsidRDefault="00E05712" w:rsidP="00E05712">
            <w:r>
              <w:t>17.01</w:t>
            </w:r>
          </w:p>
        </w:tc>
        <w:tc>
          <w:tcPr>
            <w:tcW w:w="799" w:type="dxa"/>
          </w:tcPr>
          <w:p w14:paraId="7F69D7F8" w14:textId="77777777" w:rsidR="0019700C" w:rsidRPr="007665B5" w:rsidRDefault="0019700C" w:rsidP="00635DE8"/>
        </w:tc>
        <w:tc>
          <w:tcPr>
            <w:tcW w:w="935" w:type="dxa"/>
          </w:tcPr>
          <w:p w14:paraId="2DEA2808" w14:textId="77777777" w:rsidR="0019700C" w:rsidRDefault="00E05712" w:rsidP="00635DE8">
            <w:pPr>
              <w:autoSpaceDE w:val="0"/>
              <w:autoSpaceDN w:val="0"/>
              <w:adjustRightInd w:val="0"/>
            </w:pPr>
            <w:r>
              <w:t>11.01</w:t>
            </w:r>
          </w:p>
          <w:p w14:paraId="0A5149D1" w14:textId="54414E1A" w:rsidR="00E05712" w:rsidRPr="00E113D7" w:rsidRDefault="00E05712" w:rsidP="00635DE8">
            <w:pPr>
              <w:autoSpaceDE w:val="0"/>
              <w:autoSpaceDN w:val="0"/>
              <w:adjustRightInd w:val="0"/>
            </w:pPr>
            <w:r>
              <w:t>18.01</w:t>
            </w:r>
          </w:p>
        </w:tc>
        <w:tc>
          <w:tcPr>
            <w:tcW w:w="851" w:type="dxa"/>
          </w:tcPr>
          <w:p w14:paraId="6B898873" w14:textId="77777777" w:rsidR="0019700C" w:rsidRPr="00E113D7" w:rsidRDefault="0019700C" w:rsidP="00635DE8">
            <w:pPr>
              <w:autoSpaceDE w:val="0"/>
              <w:autoSpaceDN w:val="0"/>
              <w:adjustRightInd w:val="0"/>
            </w:pPr>
          </w:p>
        </w:tc>
        <w:tc>
          <w:tcPr>
            <w:tcW w:w="3827" w:type="dxa"/>
          </w:tcPr>
          <w:p w14:paraId="144C3743" w14:textId="1C9B3BC9" w:rsidR="0019700C" w:rsidRPr="00E113D7" w:rsidRDefault="0019700C" w:rsidP="00635DE8">
            <w:pPr>
              <w:autoSpaceDE w:val="0"/>
              <w:autoSpaceDN w:val="0"/>
              <w:adjustRightInd w:val="0"/>
            </w:pPr>
            <w:r w:rsidRPr="00E113D7">
              <w:t>Зачем нужны паевые инвестиционные фонды</w:t>
            </w:r>
          </w:p>
          <w:p w14:paraId="4AF0B020" w14:textId="77777777" w:rsidR="0019700C" w:rsidRDefault="0019700C" w:rsidP="00635DE8">
            <w:r w:rsidRPr="00E113D7">
              <w:t>и общие фонды банковского управления</w:t>
            </w:r>
          </w:p>
          <w:p w14:paraId="0EA18A9A" w14:textId="77777777" w:rsidR="0019700C" w:rsidRPr="00E113D7" w:rsidRDefault="0019700C" w:rsidP="00635DE8">
            <w:pPr>
              <w:autoSpaceDE w:val="0"/>
              <w:autoSpaceDN w:val="0"/>
              <w:adjustRightInd w:val="0"/>
            </w:pPr>
            <w:r w:rsidRPr="00E113D7">
              <w:lastRenderedPageBreak/>
              <w:t>Зачем нужны паевые инвестиционные фонды</w:t>
            </w:r>
          </w:p>
          <w:p w14:paraId="1A8F45D3" w14:textId="664EFAA7" w:rsidR="0019700C" w:rsidRDefault="0019700C" w:rsidP="00635DE8">
            <w:r w:rsidRPr="00E113D7">
              <w:t>и общие фонды банковского управления</w:t>
            </w:r>
            <w:r>
              <w:t>(</w:t>
            </w:r>
            <w:proofErr w:type="spellStart"/>
            <w:r>
              <w:t>продолж</w:t>
            </w:r>
            <w:proofErr w:type="spellEnd"/>
            <w:r>
              <w:t>)</w:t>
            </w:r>
          </w:p>
        </w:tc>
        <w:tc>
          <w:tcPr>
            <w:tcW w:w="709" w:type="dxa"/>
          </w:tcPr>
          <w:p w14:paraId="205E959D" w14:textId="018A397F" w:rsidR="0019700C" w:rsidRPr="00E113D7" w:rsidRDefault="0019700C" w:rsidP="00635DE8">
            <w:pPr>
              <w:autoSpaceDE w:val="0"/>
              <w:autoSpaceDN w:val="0"/>
              <w:adjustRightInd w:val="0"/>
            </w:pPr>
            <w:r>
              <w:lastRenderedPageBreak/>
              <w:t>0,5</w:t>
            </w:r>
          </w:p>
        </w:tc>
        <w:tc>
          <w:tcPr>
            <w:tcW w:w="708" w:type="dxa"/>
          </w:tcPr>
          <w:p w14:paraId="5738E125" w14:textId="61B3A8BB" w:rsidR="0019700C" w:rsidRPr="00E113D7" w:rsidRDefault="0019700C" w:rsidP="00635DE8">
            <w:pPr>
              <w:tabs>
                <w:tab w:val="left" w:pos="1168"/>
              </w:tabs>
              <w:autoSpaceDE w:val="0"/>
              <w:autoSpaceDN w:val="0"/>
              <w:adjustRightInd w:val="0"/>
            </w:pPr>
            <w:r>
              <w:t>0,5</w:t>
            </w:r>
          </w:p>
        </w:tc>
      </w:tr>
      <w:tr w:rsidR="0019700C" w:rsidRPr="007665B5" w14:paraId="2AF85390" w14:textId="3C22268D" w:rsidTr="0019700C">
        <w:trPr>
          <w:gridAfter w:val="1"/>
          <w:wAfter w:w="1014" w:type="dxa"/>
          <w:trHeight w:val="350"/>
        </w:trPr>
        <w:tc>
          <w:tcPr>
            <w:tcW w:w="826" w:type="dxa"/>
          </w:tcPr>
          <w:p w14:paraId="2A21B686" w14:textId="5D31405B" w:rsidR="0019700C" w:rsidRDefault="0019700C" w:rsidP="00635DE8">
            <w:pPr>
              <w:jc w:val="center"/>
            </w:pPr>
            <w:r w:rsidRPr="00E113D7">
              <w:t>19-20</w:t>
            </w:r>
          </w:p>
        </w:tc>
        <w:tc>
          <w:tcPr>
            <w:tcW w:w="979" w:type="dxa"/>
          </w:tcPr>
          <w:p w14:paraId="710048BE" w14:textId="77777777" w:rsidR="0019700C" w:rsidRDefault="0019700C" w:rsidP="00635DE8">
            <w:pPr>
              <w:jc w:val="center"/>
            </w:pPr>
          </w:p>
          <w:p w14:paraId="575C293E" w14:textId="77777777" w:rsidR="0019700C" w:rsidRDefault="00E05712" w:rsidP="00E05712">
            <w:pPr>
              <w:jc w:val="center"/>
            </w:pPr>
            <w:r>
              <w:t>24.01</w:t>
            </w:r>
          </w:p>
          <w:p w14:paraId="6A63FB48" w14:textId="43F3ED56" w:rsidR="00E05712" w:rsidRDefault="00E05712" w:rsidP="00E05712">
            <w:pPr>
              <w:jc w:val="center"/>
            </w:pPr>
            <w:r>
              <w:t>31.01</w:t>
            </w:r>
          </w:p>
        </w:tc>
        <w:tc>
          <w:tcPr>
            <w:tcW w:w="799" w:type="dxa"/>
          </w:tcPr>
          <w:p w14:paraId="18ABF9BC" w14:textId="77777777" w:rsidR="0019700C" w:rsidRPr="007665B5" w:rsidRDefault="0019700C" w:rsidP="00635DE8"/>
        </w:tc>
        <w:tc>
          <w:tcPr>
            <w:tcW w:w="935" w:type="dxa"/>
          </w:tcPr>
          <w:p w14:paraId="0AE13F31" w14:textId="77777777" w:rsidR="0019700C" w:rsidRDefault="00E05712" w:rsidP="00635DE8">
            <w:pPr>
              <w:autoSpaceDE w:val="0"/>
              <w:autoSpaceDN w:val="0"/>
              <w:adjustRightInd w:val="0"/>
            </w:pPr>
            <w:r>
              <w:t>25.01</w:t>
            </w:r>
          </w:p>
          <w:p w14:paraId="62B28196" w14:textId="49833214" w:rsidR="00E05712" w:rsidRPr="00E113D7" w:rsidRDefault="00E05712" w:rsidP="00635DE8">
            <w:pPr>
              <w:autoSpaceDE w:val="0"/>
              <w:autoSpaceDN w:val="0"/>
              <w:adjustRightInd w:val="0"/>
            </w:pPr>
            <w:r>
              <w:t>01.02</w:t>
            </w:r>
          </w:p>
        </w:tc>
        <w:tc>
          <w:tcPr>
            <w:tcW w:w="851" w:type="dxa"/>
          </w:tcPr>
          <w:p w14:paraId="75224256" w14:textId="77777777" w:rsidR="0019700C" w:rsidRPr="00E113D7" w:rsidRDefault="0019700C" w:rsidP="00635DE8">
            <w:pPr>
              <w:autoSpaceDE w:val="0"/>
              <w:autoSpaceDN w:val="0"/>
              <w:adjustRightInd w:val="0"/>
            </w:pPr>
          </w:p>
        </w:tc>
        <w:tc>
          <w:tcPr>
            <w:tcW w:w="3827" w:type="dxa"/>
          </w:tcPr>
          <w:p w14:paraId="7EF2C828" w14:textId="1644A675" w:rsidR="0019700C" w:rsidRPr="00E113D7" w:rsidRDefault="0019700C" w:rsidP="00635DE8">
            <w:pPr>
              <w:autoSpaceDE w:val="0"/>
              <w:autoSpaceDN w:val="0"/>
              <w:adjustRightInd w:val="0"/>
            </w:pPr>
            <w:r w:rsidRPr="00E113D7">
              <w:t>Операции на валютном рынке: риски и возможности</w:t>
            </w:r>
          </w:p>
          <w:p w14:paraId="42F5B186" w14:textId="77777777" w:rsidR="0019700C" w:rsidRPr="00E113D7" w:rsidRDefault="0019700C" w:rsidP="00635DE8">
            <w:pPr>
              <w:autoSpaceDE w:val="0"/>
              <w:autoSpaceDN w:val="0"/>
              <w:adjustRightInd w:val="0"/>
            </w:pPr>
            <w:r w:rsidRPr="00E113D7">
              <w:t>Операции на валютном рынке: риски и возможности</w:t>
            </w:r>
            <w:r>
              <w:t>(</w:t>
            </w:r>
            <w:proofErr w:type="spellStart"/>
            <w:r>
              <w:t>продолж</w:t>
            </w:r>
            <w:proofErr w:type="spellEnd"/>
            <w:r>
              <w:t>)</w:t>
            </w:r>
          </w:p>
          <w:p w14:paraId="18986F73" w14:textId="77777777" w:rsidR="0019700C" w:rsidRDefault="0019700C" w:rsidP="00635DE8"/>
        </w:tc>
        <w:tc>
          <w:tcPr>
            <w:tcW w:w="709" w:type="dxa"/>
          </w:tcPr>
          <w:p w14:paraId="42AD90CE" w14:textId="2ECC6719" w:rsidR="0019700C" w:rsidRPr="00E113D7" w:rsidRDefault="0019700C" w:rsidP="00635DE8">
            <w:pPr>
              <w:autoSpaceDE w:val="0"/>
              <w:autoSpaceDN w:val="0"/>
              <w:adjustRightInd w:val="0"/>
            </w:pPr>
            <w:r>
              <w:t>0,5</w:t>
            </w:r>
          </w:p>
        </w:tc>
        <w:tc>
          <w:tcPr>
            <w:tcW w:w="708" w:type="dxa"/>
          </w:tcPr>
          <w:p w14:paraId="052DCE76" w14:textId="445CFAE1" w:rsidR="0019700C" w:rsidRPr="00E113D7" w:rsidRDefault="0019700C" w:rsidP="00635DE8">
            <w:pPr>
              <w:tabs>
                <w:tab w:val="left" w:pos="1168"/>
              </w:tabs>
              <w:autoSpaceDE w:val="0"/>
              <w:autoSpaceDN w:val="0"/>
              <w:adjustRightInd w:val="0"/>
            </w:pPr>
            <w:r>
              <w:t>0,5</w:t>
            </w:r>
          </w:p>
        </w:tc>
      </w:tr>
      <w:tr w:rsidR="00A32618" w:rsidRPr="007665B5" w14:paraId="534D6691" w14:textId="3E1167A0" w:rsidTr="00472E33">
        <w:trPr>
          <w:trHeight w:val="350"/>
        </w:trPr>
        <w:tc>
          <w:tcPr>
            <w:tcW w:w="10648" w:type="dxa"/>
            <w:gridSpan w:val="9"/>
          </w:tcPr>
          <w:p w14:paraId="3A417A5D" w14:textId="77777777" w:rsidR="00A32618" w:rsidRDefault="00A32618" w:rsidP="00635DE8">
            <w:r w:rsidRPr="00E113D7">
              <w:rPr>
                <w:b/>
                <w:bCs/>
              </w:rPr>
              <w:t>Модуль 3.    Налоги: почему их надо платить и чем грозит неуплата</w:t>
            </w:r>
          </w:p>
          <w:p w14:paraId="3CC12F74" w14:textId="42E4FEA4" w:rsidR="00A32618" w:rsidRPr="007665B5" w:rsidRDefault="00A32618" w:rsidP="00635DE8"/>
        </w:tc>
      </w:tr>
      <w:tr w:rsidR="0019700C" w:rsidRPr="007665B5" w14:paraId="5B591799" w14:textId="1ACD3784" w:rsidTr="0019700C">
        <w:trPr>
          <w:gridAfter w:val="1"/>
          <w:wAfter w:w="1014" w:type="dxa"/>
          <w:trHeight w:val="350"/>
        </w:trPr>
        <w:tc>
          <w:tcPr>
            <w:tcW w:w="826" w:type="dxa"/>
          </w:tcPr>
          <w:p w14:paraId="50477AEA" w14:textId="0B7DD3D4" w:rsidR="0019700C" w:rsidRDefault="0019700C" w:rsidP="00635DE8">
            <w:pPr>
              <w:jc w:val="center"/>
            </w:pPr>
            <w:r w:rsidRPr="00E113D7">
              <w:t>21-22</w:t>
            </w:r>
          </w:p>
        </w:tc>
        <w:tc>
          <w:tcPr>
            <w:tcW w:w="979" w:type="dxa"/>
          </w:tcPr>
          <w:p w14:paraId="0997A390" w14:textId="77777777" w:rsidR="0019700C" w:rsidRDefault="0019700C" w:rsidP="00635DE8">
            <w:pPr>
              <w:jc w:val="center"/>
            </w:pPr>
          </w:p>
          <w:p w14:paraId="4FCD79EB" w14:textId="77777777" w:rsidR="0019700C" w:rsidRDefault="00E05712" w:rsidP="00E05712">
            <w:pPr>
              <w:jc w:val="center"/>
            </w:pPr>
            <w:r>
              <w:t>07.02</w:t>
            </w:r>
          </w:p>
          <w:p w14:paraId="61434A08" w14:textId="0E58F722" w:rsidR="00E05712" w:rsidRDefault="00E05712" w:rsidP="00E05712">
            <w:pPr>
              <w:jc w:val="center"/>
            </w:pPr>
            <w:r>
              <w:t>14.02</w:t>
            </w:r>
          </w:p>
        </w:tc>
        <w:tc>
          <w:tcPr>
            <w:tcW w:w="799" w:type="dxa"/>
          </w:tcPr>
          <w:p w14:paraId="6D7C0BBD" w14:textId="77777777" w:rsidR="0019700C" w:rsidRPr="007665B5" w:rsidRDefault="0019700C" w:rsidP="00635DE8"/>
        </w:tc>
        <w:tc>
          <w:tcPr>
            <w:tcW w:w="935" w:type="dxa"/>
          </w:tcPr>
          <w:p w14:paraId="4FB827A9" w14:textId="77777777" w:rsidR="0019700C" w:rsidRDefault="00E05712" w:rsidP="00635DE8">
            <w:r>
              <w:t>08.02</w:t>
            </w:r>
          </w:p>
          <w:p w14:paraId="3CFDB0A9" w14:textId="2DF82F66" w:rsidR="00E05712" w:rsidRPr="00E113D7" w:rsidRDefault="00E05712" w:rsidP="00635DE8">
            <w:r>
              <w:t>15.02</w:t>
            </w:r>
          </w:p>
        </w:tc>
        <w:tc>
          <w:tcPr>
            <w:tcW w:w="851" w:type="dxa"/>
          </w:tcPr>
          <w:p w14:paraId="6B6F23FA" w14:textId="77777777" w:rsidR="0019700C" w:rsidRPr="00E113D7" w:rsidRDefault="0019700C" w:rsidP="00635DE8"/>
        </w:tc>
        <w:tc>
          <w:tcPr>
            <w:tcW w:w="3827" w:type="dxa"/>
          </w:tcPr>
          <w:p w14:paraId="17B5ECFE" w14:textId="1F1D2ABF" w:rsidR="0019700C" w:rsidRDefault="0019700C" w:rsidP="00635DE8">
            <w:r w:rsidRPr="00E113D7">
              <w:t>Что такое налоги и почему их нужно платить</w:t>
            </w:r>
          </w:p>
          <w:p w14:paraId="4ADB5502" w14:textId="3951787B" w:rsidR="0019700C" w:rsidRDefault="0019700C" w:rsidP="00635DE8">
            <w:r w:rsidRPr="00E113D7">
              <w:t>Что такое налоги и почему их нужно платить</w:t>
            </w:r>
            <w:r>
              <w:t>(</w:t>
            </w:r>
            <w:proofErr w:type="spellStart"/>
            <w:r>
              <w:t>продолж</w:t>
            </w:r>
            <w:proofErr w:type="spellEnd"/>
            <w:r>
              <w:t>)</w:t>
            </w:r>
          </w:p>
        </w:tc>
        <w:tc>
          <w:tcPr>
            <w:tcW w:w="709" w:type="dxa"/>
          </w:tcPr>
          <w:p w14:paraId="3A2229A7" w14:textId="22667E65" w:rsidR="0019700C" w:rsidRPr="00E113D7" w:rsidRDefault="0019700C" w:rsidP="00635DE8">
            <w:r>
              <w:t>0,5</w:t>
            </w:r>
          </w:p>
        </w:tc>
        <w:tc>
          <w:tcPr>
            <w:tcW w:w="708" w:type="dxa"/>
          </w:tcPr>
          <w:p w14:paraId="4DD77754" w14:textId="4F825D83" w:rsidR="0019700C" w:rsidRPr="00E113D7" w:rsidRDefault="0019700C" w:rsidP="00635DE8">
            <w:pPr>
              <w:tabs>
                <w:tab w:val="left" w:pos="1168"/>
              </w:tabs>
            </w:pPr>
            <w:r>
              <w:t>0,5</w:t>
            </w:r>
          </w:p>
        </w:tc>
      </w:tr>
      <w:tr w:rsidR="0019700C" w:rsidRPr="007665B5" w14:paraId="4B66200A" w14:textId="5E09AA14" w:rsidTr="0019700C">
        <w:trPr>
          <w:gridAfter w:val="1"/>
          <w:wAfter w:w="1014" w:type="dxa"/>
          <w:trHeight w:val="350"/>
        </w:trPr>
        <w:tc>
          <w:tcPr>
            <w:tcW w:w="826" w:type="dxa"/>
          </w:tcPr>
          <w:p w14:paraId="03EB3BAD" w14:textId="7534294E" w:rsidR="0019700C" w:rsidRDefault="0019700C" w:rsidP="00635DE8">
            <w:pPr>
              <w:jc w:val="center"/>
            </w:pPr>
            <w:r w:rsidRPr="00E113D7">
              <w:t>23-24</w:t>
            </w:r>
          </w:p>
        </w:tc>
        <w:tc>
          <w:tcPr>
            <w:tcW w:w="979" w:type="dxa"/>
          </w:tcPr>
          <w:p w14:paraId="1F0BAA04" w14:textId="77777777" w:rsidR="0019700C" w:rsidRDefault="00E05712" w:rsidP="00E05712">
            <w:pPr>
              <w:jc w:val="center"/>
            </w:pPr>
            <w:r>
              <w:t>21.02</w:t>
            </w:r>
          </w:p>
          <w:p w14:paraId="725D0F52" w14:textId="405A834C" w:rsidR="00E05712" w:rsidRDefault="00E05712" w:rsidP="00E05712">
            <w:pPr>
              <w:jc w:val="center"/>
            </w:pPr>
            <w:r>
              <w:t>28.02</w:t>
            </w:r>
          </w:p>
        </w:tc>
        <w:tc>
          <w:tcPr>
            <w:tcW w:w="799" w:type="dxa"/>
          </w:tcPr>
          <w:p w14:paraId="7721B4D2" w14:textId="77777777" w:rsidR="0019700C" w:rsidRPr="007665B5" w:rsidRDefault="0019700C" w:rsidP="00635DE8"/>
        </w:tc>
        <w:tc>
          <w:tcPr>
            <w:tcW w:w="935" w:type="dxa"/>
          </w:tcPr>
          <w:p w14:paraId="544BAA8C" w14:textId="77777777" w:rsidR="0019700C" w:rsidRDefault="00E05712" w:rsidP="00635DE8">
            <w:r>
              <w:t>22.02</w:t>
            </w:r>
          </w:p>
          <w:p w14:paraId="792D0724" w14:textId="2641B1C8" w:rsidR="00E05712" w:rsidRPr="00E113D7" w:rsidRDefault="00E05712" w:rsidP="00635DE8">
            <w:r>
              <w:t>01.03</w:t>
            </w:r>
          </w:p>
        </w:tc>
        <w:tc>
          <w:tcPr>
            <w:tcW w:w="851" w:type="dxa"/>
          </w:tcPr>
          <w:p w14:paraId="4F77E005" w14:textId="77777777" w:rsidR="0019700C" w:rsidRPr="00E113D7" w:rsidRDefault="0019700C" w:rsidP="00635DE8"/>
        </w:tc>
        <w:tc>
          <w:tcPr>
            <w:tcW w:w="3827" w:type="dxa"/>
          </w:tcPr>
          <w:p w14:paraId="0587E6F8" w14:textId="21C40CD5" w:rsidR="0019700C" w:rsidRDefault="0019700C" w:rsidP="00635DE8">
            <w:r w:rsidRPr="00E113D7">
              <w:t>Основы налогообложения граждан</w:t>
            </w:r>
          </w:p>
          <w:p w14:paraId="6322DC31" w14:textId="49B47B3B" w:rsidR="0019700C" w:rsidRDefault="0019700C" w:rsidP="00635DE8">
            <w:r w:rsidRPr="00E113D7">
              <w:t>Основы налогообложения граждан</w:t>
            </w:r>
            <w:r>
              <w:t>(</w:t>
            </w:r>
            <w:proofErr w:type="spellStart"/>
            <w:r>
              <w:t>продолж</w:t>
            </w:r>
            <w:proofErr w:type="spellEnd"/>
            <w:r>
              <w:t>)</w:t>
            </w:r>
          </w:p>
        </w:tc>
        <w:tc>
          <w:tcPr>
            <w:tcW w:w="709" w:type="dxa"/>
          </w:tcPr>
          <w:p w14:paraId="09EF4CC6" w14:textId="510BBDBC" w:rsidR="0019700C" w:rsidRPr="00E113D7" w:rsidRDefault="0019700C" w:rsidP="00635DE8">
            <w:r>
              <w:t>0,5</w:t>
            </w:r>
          </w:p>
        </w:tc>
        <w:tc>
          <w:tcPr>
            <w:tcW w:w="708" w:type="dxa"/>
          </w:tcPr>
          <w:p w14:paraId="33CEB5EE" w14:textId="574A495F" w:rsidR="0019700C" w:rsidRPr="00E113D7" w:rsidRDefault="0019700C" w:rsidP="00635DE8">
            <w:pPr>
              <w:tabs>
                <w:tab w:val="left" w:pos="1168"/>
              </w:tabs>
            </w:pPr>
            <w:r>
              <w:t>0,5</w:t>
            </w:r>
          </w:p>
        </w:tc>
      </w:tr>
      <w:tr w:rsidR="0019700C" w:rsidRPr="007665B5" w14:paraId="7EEA32D6" w14:textId="1C263E2F" w:rsidTr="0019700C">
        <w:trPr>
          <w:gridAfter w:val="1"/>
          <w:wAfter w:w="1014" w:type="dxa"/>
          <w:trHeight w:val="350"/>
        </w:trPr>
        <w:tc>
          <w:tcPr>
            <w:tcW w:w="826" w:type="dxa"/>
          </w:tcPr>
          <w:p w14:paraId="27E7EA1D" w14:textId="6D218580" w:rsidR="0019700C" w:rsidRDefault="0019700C" w:rsidP="00635DE8">
            <w:pPr>
              <w:jc w:val="center"/>
            </w:pPr>
            <w:r w:rsidRPr="00E113D7">
              <w:t>25-26</w:t>
            </w:r>
          </w:p>
        </w:tc>
        <w:tc>
          <w:tcPr>
            <w:tcW w:w="979" w:type="dxa"/>
          </w:tcPr>
          <w:p w14:paraId="4C616DEA" w14:textId="77777777" w:rsidR="0019700C" w:rsidRDefault="00E05712" w:rsidP="00E05712">
            <w:pPr>
              <w:jc w:val="center"/>
            </w:pPr>
            <w:r>
              <w:t>07.03</w:t>
            </w:r>
          </w:p>
          <w:p w14:paraId="070D2325" w14:textId="1FCD9262" w:rsidR="00E05712" w:rsidRDefault="00E05712" w:rsidP="00E05712">
            <w:pPr>
              <w:jc w:val="center"/>
            </w:pPr>
            <w:r>
              <w:t>14.03</w:t>
            </w:r>
          </w:p>
        </w:tc>
        <w:tc>
          <w:tcPr>
            <w:tcW w:w="799" w:type="dxa"/>
          </w:tcPr>
          <w:p w14:paraId="1E09F64B" w14:textId="77777777" w:rsidR="0019700C" w:rsidRPr="007665B5" w:rsidRDefault="0019700C" w:rsidP="00635DE8"/>
        </w:tc>
        <w:tc>
          <w:tcPr>
            <w:tcW w:w="935" w:type="dxa"/>
          </w:tcPr>
          <w:p w14:paraId="4CB6011E" w14:textId="77777777" w:rsidR="0019700C" w:rsidRDefault="00E05712" w:rsidP="00635DE8">
            <w:pPr>
              <w:autoSpaceDE w:val="0"/>
              <w:autoSpaceDN w:val="0"/>
              <w:adjustRightInd w:val="0"/>
            </w:pPr>
            <w:r>
              <w:t>15.03</w:t>
            </w:r>
          </w:p>
          <w:p w14:paraId="7B735ADF" w14:textId="1F4F15F0" w:rsidR="00E05712" w:rsidRPr="00E113D7" w:rsidRDefault="00E05712" w:rsidP="00635DE8">
            <w:pPr>
              <w:autoSpaceDE w:val="0"/>
              <w:autoSpaceDN w:val="0"/>
              <w:adjustRightInd w:val="0"/>
            </w:pPr>
            <w:r>
              <w:t>29.03</w:t>
            </w:r>
          </w:p>
        </w:tc>
        <w:tc>
          <w:tcPr>
            <w:tcW w:w="851" w:type="dxa"/>
          </w:tcPr>
          <w:p w14:paraId="137204CA" w14:textId="77777777" w:rsidR="0019700C" w:rsidRPr="00E113D7" w:rsidRDefault="0019700C" w:rsidP="00635DE8">
            <w:pPr>
              <w:autoSpaceDE w:val="0"/>
              <w:autoSpaceDN w:val="0"/>
              <w:adjustRightInd w:val="0"/>
            </w:pPr>
          </w:p>
        </w:tc>
        <w:tc>
          <w:tcPr>
            <w:tcW w:w="3827" w:type="dxa"/>
          </w:tcPr>
          <w:p w14:paraId="2BE856AF" w14:textId="44DA080B" w:rsidR="0019700C" w:rsidRDefault="0019700C" w:rsidP="00635DE8">
            <w:pPr>
              <w:autoSpaceDE w:val="0"/>
              <w:autoSpaceDN w:val="0"/>
              <w:adjustRightInd w:val="0"/>
            </w:pPr>
            <w:r w:rsidRPr="00E113D7">
              <w:t>Виды налогов, уплачиваемых физическими лицами в России</w:t>
            </w:r>
          </w:p>
          <w:p w14:paraId="7F3A6965" w14:textId="0B523FA9" w:rsidR="0019700C" w:rsidRDefault="0019700C" w:rsidP="00635DE8">
            <w:r w:rsidRPr="00E113D7">
              <w:t>Виды налогов, уплачиваемых физическими лицами в России</w:t>
            </w:r>
            <w:r>
              <w:t>(</w:t>
            </w:r>
            <w:proofErr w:type="spellStart"/>
            <w:r>
              <w:t>продолж</w:t>
            </w:r>
            <w:proofErr w:type="spellEnd"/>
            <w:r>
              <w:t>)</w:t>
            </w:r>
          </w:p>
        </w:tc>
        <w:tc>
          <w:tcPr>
            <w:tcW w:w="709" w:type="dxa"/>
          </w:tcPr>
          <w:p w14:paraId="71909FD2" w14:textId="4A7AB55B" w:rsidR="0019700C" w:rsidRPr="00E113D7" w:rsidRDefault="0019700C" w:rsidP="00635DE8">
            <w:pPr>
              <w:autoSpaceDE w:val="0"/>
              <w:autoSpaceDN w:val="0"/>
              <w:adjustRightInd w:val="0"/>
            </w:pPr>
            <w:r>
              <w:t>0,5</w:t>
            </w:r>
          </w:p>
        </w:tc>
        <w:tc>
          <w:tcPr>
            <w:tcW w:w="708" w:type="dxa"/>
          </w:tcPr>
          <w:p w14:paraId="022C58EF" w14:textId="57EDB919" w:rsidR="0019700C" w:rsidRPr="00E113D7" w:rsidRDefault="0019700C" w:rsidP="00635DE8">
            <w:pPr>
              <w:tabs>
                <w:tab w:val="left" w:pos="1168"/>
              </w:tabs>
              <w:autoSpaceDE w:val="0"/>
              <w:autoSpaceDN w:val="0"/>
              <w:adjustRightInd w:val="0"/>
            </w:pPr>
            <w:r>
              <w:t>0,5</w:t>
            </w:r>
          </w:p>
        </w:tc>
      </w:tr>
      <w:tr w:rsidR="0019700C" w:rsidRPr="007665B5" w14:paraId="7247A821" w14:textId="7A5C83B7" w:rsidTr="0019700C">
        <w:trPr>
          <w:gridAfter w:val="1"/>
          <w:wAfter w:w="1014" w:type="dxa"/>
          <w:trHeight w:val="350"/>
        </w:trPr>
        <w:tc>
          <w:tcPr>
            <w:tcW w:w="826" w:type="dxa"/>
          </w:tcPr>
          <w:p w14:paraId="79AD325A" w14:textId="3A0B7C8E" w:rsidR="0019700C" w:rsidRDefault="0019700C" w:rsidP="00635DE8">
            <w:pPr>
              <w:jc w:val="center"/>
            </w:pPr>
            <w:r w:rsidRPr="00E113D7">
              <w:t>27-28</w:t>
            </w:r>
          </w:p>
        </w:tc>
        <w:tc>
          <w:tcPr>
            <w:tcW w:w="979" w:type="dxa"/>
          </w:tcPr>
          <w:p w14:paraId="307F6A5A" w14:textId="77777777" w:rsidR="0019700C" w:rsidRDefault="00E05712" w:rsidP="00E05712">
            <w:pPr>
              <w:jc w:val="center"/>
            </w:pPr>
            <w:r>
              <w:t>28.03</w:t>
            </w:r>
          </w:p>
          <w:p w14:paraId="04719538" w14:textId="1EB90898" w:rsidR="00E05712" w:rsidRDefault="00E05712" w:rsidP="00E05712">
            <w:pPr>
              <w:jc w:val="center"/>
            </w:pPr>
            <w:r>
              <w:t>04.0</w:t>
            </w:r>
            <w:r w:rsidR="00441780">
              <w:t>4</w:t>
            </w:r>
          </w:p>
        </w:tc>
        <w:tc>
          <w:tcPr>
            <w:tcW w:w="799" w:type="dxa"/>
          </w:tcPr>
          <w:p w14:paraId="147635D3" w14:textId="77777777" w:rsidR="0019700C" w:rsidRPr="007665B5" w:rsidRDefault="0019700C" w:rsidP="00635DE8"/>
        </w:tc>
        <w:tc>
          <w:tcPr>
            <w:tcW w:w="935" w:type="dxa"/>
          </w:tcPr>
          <w:p w14:paraId="6DA0D4F9" w14:textId="77777777" w:rsidR="0019700C" w:rsidRDefault="00441780" w:rsidP="00635DE8">
            <w:pPr>
              <w:autoSpaceDE w:val="0"/>
              <w:autoSpaceDN w:val="0"/>
              <w:adjustRightInd w:val="0"/>
            </w:pPr>
            <w:r>
              <w:t>05.04</w:t>
            </w:r>
          </w:p>
          <w:p w14:paraId="4B601F92" w14:textId="5E87DF96" w:rsidR="00441780" w:rsidRPr="00E113D7" w:rsidRDefault="00441780" w:rsidP="00635DE8">
            <w:pPr>
              <w:autoSpaceDE w:val="0"/>
              <w:autoSpaceDN w:val="0"/>
              <w:adjustRightInd w:val="0"/>
            </w:pPr>
            <w:r>
              <w:t>12.04</w:t>
            </w:r>
          </w:p>
        </w:tc>
        <w:tc>
          <w:tcPr>
            <w:tcW w:w="851" w:type="dxa"/>
          </w:tcPr>
          <w:p w14:paraId="41A80D77" w14:textId="77777777" w:rsidR="0019700C" w:rsidRPr="00E113D7" w:rsidRDefault="0019700C" w:rsidP="00635DE8">
            <w:pPr>
              <w:autoSpaceDE w:val="0"/>
              <w:autoSpaceDN w:val="0"/>
              <w:adjustRightInd w:val="0"/>
            </w:pPr>
          </w:p>
        </w:tc>
        <w:tc>
          <w:tcPr>
            <w:tcW w:w="3827" w:type="dxa"/>
          </w:tcPr>
          <w:p w14:paraId="6D60DFD4" w14:textId="182E82E4" w:rsidR="0019700C" w:rsidRDefault="0019700C" w:rsidP="00635DE8">
            <w:pPr>
              <w:autoSpaceDE w:val="0"/>
              <w:autoSpaceDN w:val="0"/>
              <w:adjustRightInd w:val="0"/>
            </w:pPr>
            <w:r w:rsidRPr="00E113D7">
              <w:t>Налоговые вычеты, или как вернуть налоги в семейный бюджет</w:t>
            </w:r>
          </w:p>
          <w:p w14:paraId="15FBA723" w14:textId="3877B304" w:rsidR="0019700C" w:rsidRDefault="0019700C" w:rsidP="00635DE8">
            <w:r w:rsidRPr="00E113D7">
              <w:t>Налоговые вычеты, или как вернуть налоги в семейный бюджет</w:t>
            </w:r>
            <w:r>
              <w:t>(</w:t>
            </w:r>
            <w:proofErr w:type="spellStart"/>
            <w:r>
              <w:t>продолж</w:t>
            </w:r>
            <w:proofErr w:type="spellEnd"/>
            <w:r>
              <w:t>)</w:t>
            </w:r>
          </w:p>
        </w:tc>
        <w:tc>
          <w:tcPr>
            <w:tcW w:w="709" w:type="dxa"/>
          </w:tcPr>
          <w:p w14:paraId="205E381E" w14:textId="36456DB4" w:rsidR="0019700C" w:rsidRPr="00E113D7" w:rsidRDefault="0019700C" w:rsidP="00635DE8">
            <w:pPr>
              <w:autoSpaceDE w:val="0"/>
              <w:autoSpaceDN w:val="0"/>
              <w:adjustRightInd w:val="0"/>
            </w:pPr>
            <w:r>
              <w:t>0,5</w:t>
            </w:r>
          </w:p>
        </w:tc>
        <w:tc>
          <w:tcPr>
            <w:tcW w:w="708" w:type="dxa"/>
          </w:tcPr>
          <w:p w14:paraId="4A35FAD8" w14:textId="47C393F0" w:rsidR="0019700C" w:rsidRPr="00E113D7" w:rsidRDefault="0019700C" w:rsidP="00635DE8">
            <w:pPr>
              <w:tabs>
                <w:tab w:val="left" w:pos="1168"/>
              </w:tabs>
              <w:autoSpaceDE w:val="0"/>
              <w:autoSpaceDN w:val="0"/>
              <w:adjustRightInd w:val="0"/>
            </w:pPr>
            <w:r>
              <w:t>0,5</w:t>
            </w:r>
          </w:p>
        </w:tc>
      </w:tr>
      <w:tr w:rsidR="0019700C" w:rsidRPr="007665B5" w14:paraId="53B89FB5" w14:textId="13E50883" w:rsidTr="00486D7B">
        <w:trPr>
          <w:gridAfter w:val="1"/>
          <w:wAfter w:w="1014" w:type="dxa"/>
          <w:trHeight w:val="350"/>
        </w:trPr>
        <w:tc>
          <w:tcPr>
            <w:tcW w:w="9634" w:type="dxa"/>
            <w:gridSpan w:val="8"/>
          </w:tcPr>
          <w:p w14:paraId="54844D79" w14:textId="64098041" w:rsidR="0019700C" w:rsidRPr="00E113D7" w:rsidRDefault="0019700C" w:rsidP="00635DE8">
            <w:pPr>
              <w:tabs>
                <w:tab w:val="left" w:pos="1168"/>
              </w:tabs>
              <w:rPr>
                <w:b/>
                <w:bCs/>
              </w:rPr>
            </w:pPr>
            <w:r w:rsidRPr="00E113D7">
              <w:rPr>
                <w:b/>
                <w:bCs/>
              </w:rPr>
              <w:t xml:space="preserve">Модуль 4.   Страхование: что и как надо страховать, чтобы не попасть в беду  </w:t>
            </w:r>
          </w:p>
        </w:tc>
      </w:tr>
      <w:tr w:rsidR="0019700C" w:rsidRPr="007665B5" w14:paraId="4A25DD9D" w14:textId="729D0A86" w:rsidTr="0019700C">
        <w:trPr>
          <w:gridAfter w:val="1"/>
          <w:wAfter w:w="1014" w:type="dxa"/>
          <w:trHeight w:val="350"/>
        </w:trPr>
        <w:tc>
          <w:tcPr>
            <w:tcW w:w="826" w:type="dxa"/>
          </w:tcPr>
          <w:p w14:paraId="6CD3C894" w14:textId="12CF7E53" w:rsidR="0019700C" w:rsidRDefault="0019700C" w:rsidP="00635DE8">
            <w:pPr>
              <w:jc w:val="center"/>
            </w:pPr>
            <w:r w:rsidRPr="00E113D7">
              <w:t>29-30</w:t>
            </w:r>
          </w:p>
        </w:tc>
        <w:tc>
          <w:tcPr>
            <w:tcW w:w="979" w:type="dxa"/>
          </w:tcPr>
          <w:p w14:paraId="25B150AA" w14:textId="77777777" w:rsidR="0019700C" w:rsidRDefault="00441780" w:rsidP="00441780">
            <w:pPr>
              <w:jc w:val="center"/>
            </w:pPr>
            <w:r>
              <w:t>11.04</w:t>
            </w:r>
          </w:p>
          <w:p w14:paraId="13C2D034" w14:textId="04FEF488" w:rsidR="00441780" w:rsidRDefault="00441780" w:rsidP="00441780">
            <w:pPr>
              <w:jc w:val="center"/>
            </w:pPr>
            <w:r>
              <w:t>18.04</w:t>
            </w:r>
          </w:p>
        </w:tc>
        <w:tc>
          <w:tcPr>
            <w:tcW w:w="799" w:type="dxa"/>
          </w:tcPr>
          <w:p w14:paraId="33BA06E0" w14:textId="77777777" w:rsidR="0019700C" w:rsidRPr="007665B5" w:rsidRDefault="0019700C" w:rsidP="00635DE8"/>
        </w:tc>
        <w:tc>
          <w:tcPr>
            <w:tcW w:w="935" w:type="dxa"/>
          </w:tcPr>
          <w:p w14:paraId="036A06DA" w14:textId="77777777" w:rsidR="0019700C" w:rsidRDefault="00441780" w:rsidP="00635DE8">
            <w:r>
              <w:t>19.04</w:t>
            </w:r>
          </w:p>
          <w:p w14:paraId="075796D9" w14:textId="7E7894B1" w:rsidR="00441780" w:rsidRPr="00E113D7" w:rsidRDefault="00441780" w:rsidP="00635DE8">
            <w:r>
              <w:t>26.04</w:t>
            </w:r>
          </w:p>
        </w:tc>
        <w:tc>
          <w:tcPr>
            <w:tcW w:w="851" w:type="dxa"/>
          </w:tcPr>
          <w:p w14:paraId="4642C37F" w14:textId="77777777" w:rsidR="0019700C" w:rsidRPr="00E113D7" w:rsidRDefault="0019700C" w:rsidP="00635DE8"/>
        </w:tc>
        <w:tc>
          <w:tcPr>
            <w:tcW w:w="3827" w:type="dxa"/>
          </w:tcPr>
          <w:p w14:paraId="22E05780" w14:textId="78EF1723" w:rsidR="0019700C" w:rsidRDefault="0019700C" w:rsidP="00635DE8">
            <w:r w:rsidRPr="00E113D7">
              <w:t>Страховой рынок России: коротко о главном</w:t>
            </w:r>
          </w:p>
          <w:p w14:paraId="02A68AC2" w14:textId="13899781" w:rsidR="0019700C" w:rsidRDefault="0019700C" w:rsidP="00635DE8">
            <w:r w:rsidRPr="00E113D7">
              <w:t>Страховой рынок России: коротко о главном</w:t>
            </w:r>
            <w:r>
              <w:t>(</w:t>
            </w:r>
            <w:proofErr w:type="spellStart"/>
            <w:r>
              <w:t>продолж</w:t>
            </w:r>
            <w:proofErr w:type="spellEnd"/>
            <w:r>
              <w:t>)</w:t>
            </w:r>
          </w:p>
        </w:tc>
        <w:tc>
          <w:tcPr>
            <w:tcW w:w="709" w:type="dxa"/>
          </w:tcPr>
          <w:p w14:paraId="67311A7A" w14:textId="4E8C4BBB" w:rsidR="0019700C" w:rsidRPr="00E113D7" w:rsidRDefault="0019700C" w:rsidP="00635DE8">
            <w:r>
              <w:t>0,5</w:t>
            </w:r>
          </w:p>
        </w:tc>
        <w:tc>
          <w:tcPr>
            <w:tcW w:w="708" w:type="dxa"/>
          </w:tcPr>
          <w:p w14:paraId="0DA9A248" w14:textId="51D17C84" w:rsidR="0019700C" w:rsidRPr="00E113D7" w:rsidRDefault="0019700C" w:rsidP="00635DE8">
            <w:pPr>
              <w:tabs>
                <w:tab w:val="left" w:pos="1168"/>
              </w:tabs>
            </w:pPr>
            <w:r>
              <w:t>0,5</w:t>
            </w:r>
          </w:p>
        </w:tc>
      </w:tr>
      <w:tr w:rsidR="0019700C" w:rsidRPr="007665B5" w14:paraId="1E8BDF83" w14:textId="3FC35157" w:rsidTr="0019700C">
        <w:trPr>
          <w:gridAfter w:val="1"/>
          <w:wAfter w:w="1014" w:type="dxa"/>
          <w:trHeight w:val="350"/>
        </w:trPr>
        <w:tc>
          <w:tcPr>
            <w:tcW w:w="826" w:type="dxa"/>
          </w:tcPr>
          <w:p w14:paraId="6209DEED" w14:textId="3D2DFBE9" w:rsidR="0019700C" w:rsidRDefault="0019700C" w:rsidP="00635DE8">
            <w:pPr>
              <w:jc w:val="center"/>
            </w:pPr>
            <w:r w:rsidRPr="00E113D7">
              <w:t>31-3</w:t>
            </w:r>
            <w:r>
              <w:t>2</w:t>
            </w:r>
          </w:p>
        </w:tc>
        <w:tc>
          <w:tcPr>
            <w:tcW w:w="979" w:type="dxa"/>
          </w:tcPr>
          <w:p w14:paraId="52F2F868" w14:textId="77777777" w:rsidR="0019700C" w:rsidRDefault="00441780" w:rsidP="00441780">
            <w:pPr>
              <w:jc w:val="center"/>
            </w:pPr>
            <w:r>
              <w:t>25.04</w:t>
            </w:r>
          </w:p>
          <w:p w14:paraId="2FBA09EF" w14:textId="7BAC7E1B" w:rsidR="00441780" w:rsidRDefault="00441780" w:rsidP="00441780">
            <w:pPr>
              <w:jc w:val="center"/>
            </w:pPr>
            <w:r>
              <w:t>02.05</w:t>
            </w:r>
          </w:p>
        </w:tc>
        <w:tc>
          <w:tcPr>
            <w:tcW w:w="799" w:type="dxa"/>
          </w:tcPr>
          <w:p w14:paraId="0F1BD584" w14:textId="77777777" w:rsidR="0019700C" w:rsidRPr="007665B5" w:rsidRDefault="0019700C" w:rsidP="00635DE8"/>
        </w:tc>
        <w:tc>
          <w:tcPr>
            <w:tcW w:w="935" w:type="dxa"/>
          </w:tcPr>
          <w:p w14:paraId="3A68A68C" w14:textId="77777777" w:rsidR="0019700C" w:rsidRDefault="00441780" w:rsidP="00635DE8">
            <w:pPr>
              <w:autoSpaceDE w:val="0"/>
              <w:autoSpaceDN w:val="0"/>
              <w:adjustRightInd w:val="0"/>
            </w:pPr>
            <w:r>
              <w:t>03.05</w:t>
            </w:r>
          </w:p>
          <w:p w14:paraId="2127D0A9" w14:textId="06C639B2" w:rsidR="00441780" w:rsidRPr="00E113D7" w:rsidRDefault="00441780" w:rsidP="00635DE8">
            <w:pPr>
              <w:autoSpaceDE w:val="0"/>
              <w:autoSpaceDN w:val="0"/>
              <w:adjustRightInd w:val="0"/>
            </w:pPr>
            <w:r>
              <w:t>10.05</w:t>
            </w:r>
          </w:p>
        </w:tc>
        <w:tc>
          <w:tcPr>
            <w:tcW w:w="851" w:type="dxa"/>
          </w:tcPr>
          <w:p w14:paraId="0F7CA6D5" w14:textId="77777777" w:rsidR="0019700C" w:rsidRPr="00E113D7" w:rsidRDefault="0019700C" w:rsidP="00635DE8">
            <w:pPr>
              <w:autoSpaceDE w:val="0"/>
              <w:autoSpaceDN w:val="0"/>
              <w:adjustRightInd w:val="0"/>
            </w:pPr>
          </w:p>
        </w:tc>
        <w:tc>
          <w:tcPr>
            <w:tcW w:w="3827" w:type="dxa"/>
          </w:tcPr>
          <w:p w14:paraId="2085E6B7" w14:textId="0A52AF9D" w:rsidR="0019700C" w:rsidRDefault="0019700C" w:rsidP="00635DE8">
            <w:pPr>
              <w:autoSpaceDE w:val="0"/>
              <w:autoSpaceDN w:val="0"/>
              <w:adjustRightInd w:val="0"/>
            </w:pPr>
            <w:r w:rsidRPr="00E113D7">
              <w:t>Имущественное страхование: как защитить нажитое состояние</w:t>
            </w:r>
          </w:p>
          <w:p w14:paraId="39DAEB91" w14:textId="4BF0AC75" w:rsidR="0019700C" w:rsidRDefault="0019700C" w:rsidP="00635DE8">
            <w:r w:rsidRPr="00E113D7">
              <w:t>Имущественное страхование: как защитить нажитое состояние</w:t>
            </w:r>
            <w:r>
              <w:t>(</w:t>
            </w:r>
            <w:proofErr w:type="spellStart"/>
            <w:r>
              <w:t>продолж</w:t>
            </w:r>
            <w:proofErr w:type="spellEnd"/>
            <w:r>
              <w:t>)</w:t>
            </w:r>
          </w:p>
        </w:tc>
        <w:tc>
          <w:tcPr>
            <w:tcW w:w="709" w:type="dxa"/>
          </w:tcPr>
          <w:p w14:paraId="457A7D86" w14:textId="77421148" w:rsidR="0019700C" w:rsidRPr="00E113D7" w:rsidRDefault="0019700C" w:rsidP="00635DE8">
            <w:pPr>
              <w:autoSpaceDE w:val="0"/>
              <w:autoSpaceDN w:val="0"/>
              <w:adjustRightInd w:val="0"/>
            </w:pPr>
            <w:r>
              <w:t>0,5</w:t>
            </w:r>
          </w:p>
        </w:tc>
        <w:tc>
          <w:tcPr>
            <w:tcW w:w="708" w:type="dxa"/>
          </w:tcPr>
          <w:p w14:paraId="43143E63" w14:textId="6CA2BD4D" w:rsidR="0019700C" w:rsidRPr="00E113D7" w:rsidRDefault="0019700C" w:rsidP="00635DE8">
            <w:pPr>
              <w:tabs>
                <w:tab w:val="left" w:pos="1168"/>
              </w:tabs>
              <w:autoSpaceDE w:val="0"/>
              <w:autoSpaceDN w:val="0"/>
              <w:adjustRightInd w:val="0"/>
            </w:pPr>
            <w:r>
              <w:t>0,5</w:t>
            </w:r>
          </w:p>
        </w:tc>
      </w:tr>
      <w:tr w:rsidR="0019700C" w:rsidRPr="007665B5" w14:paraId="4D5E61F8" w14:textId="7AAA3640" w:rsidTr="0019700C">
        <w:trPr>
          <w:gridAfter w:val="1"/>
          <w:wAfter w:w="1014" w:type="dxa"/>
          <w:trHeight w:val="350"/>
        </w:trPr>
        <w:tc>
          <w:tcPr>
            <w:tcW w:w="826" w:type="dxa"/>
          </w:tcPr>
          <w:p w14:paraId="770A6327" w14:textId="2825F79B" w:rsidR="0019700C" w:rsidRDefault="0019700C" w:rsidP="00635DE8">
            <w:pPr>
              <w:jc w:val="center"/>
            </w:pPr>
            <w:r>
              <w:t>33-</w:t>
            </w:r>
            <w:r w:rsidRPr="00E113D7">
              <w:t>34</w:t>
            </w:r>
          </w:p>
        </w:tc>
        <w:tc>
          <w:tcPr>
            <w:tcW w:w="979" w:type="dxa"/>
          </w:tcPr>
          <w:p w14:paraId="0C7B4A70" w14:textId="77777777" w:rsidR="0019700C" w:rsidRDefault="00441780" w:rsidP="00635DE8">
            <w:r>
              <w:t>16.05</w:t>
            </w:r>
          </w:p>
          <w:p w14:paraId="648AC2B5" w14:textId="57B37FAA" w:rsidR="00441780" w:rsidRDefault="00441780" w:rsidP="00635DE8">
            <w:r>
              <w:t>23.05</w:t>
            </w:r>
          </w:p>
        </w:tc>
        <w:tc>
          <w:tcPr>
            <w:tcW w:w="799" w:type="dxa"/>
          </w:tcPr>
          <w:p w14:paraId="3A5C7731" w14:textId="77777777" w:rsidR="0019700C" w:rsidRPr="007665B5" w:rsidRDefault="0019700C" w:rsidP="00635DE8"/>
        </w:tc>
        <w:tc>
          <w:tcPr>
            <w:tcW w:w="935" w:type="dxa"/>
          </w:tcPr>
          <w:p w14:paraId="3112E319" w14:textId="77777777" w:rsidR="0019700C" w:rsidRDefault="00441780" w:rsidP="00635DE8">
            <w:pPr>
              <w:rPr>
                <w:b/>
                <w:bCs/>
              </w:rPr>
            </w:pPr>
            <w:r>
              <w:rPr>
                <w:b/>
                <w:bCs/>
              </w:rPr>
              <w:t>17.05</w:t>
            </w:r>
          </w:p>
          <w:p w14:paraId="2600BFAD" w14:textId="3C96C380" w:rsidR="00441780" w:rsidRPr="00E113D7" w:rsidRDefault="00441780" w:rsidP="00635DE8">
            <w:pPr>
              <w:rPr>
                <w:b/>
                <w:bCs/>
              </w:rPr>
            </w:pPr>
            <w:r>
              <w:rPr>
                <w:b/>
                <w:bCs/>
              </w:rPr>
              <w:t>24.05</w:t>
            </w:r>
          </w:p>
        </w:tc>
        <w:tc>
          <w:tcPr>
            <w:tcW w:w="851" w:type="dxa"/>
          </w:tcPr>
          <w:p w14:paraId="05C62126" w14:textId="77777777" w:rsidR="0019700C" w:rsidRPr="00E113D7" w:rsidRDefault="0019700C" w:rsidP="00635DE8">
            <w:pPr>
              <w:rPr>
                <w:b/>
                <w:bCs/>
              </w:rPr>
            </w:pPr>
          </w:p>
        </w:tc>
        <w:tc>
          <w:tcPr>
            <w:tcW w:w="3827" w:type="dxa"/>
          </w:tcPr>
          <w:p w14:paraId="6B14E443" w14:textId="3C18FF23" w:rsidR="0019700C" w:rsidRDefault="0019700C" w:rsidP="00635DE8">
            <w:pPr>
              <w:rPr>
                <w:b/>
                <w:bCs/>
              </w:rPr>
            </w:pPr>
            <w:r w:rsidRPr="00E113D7">
              <w:rPr>
                <w:b/>
                <w:bCs/>
              </w:rPr>
              <w:t>Итоговый контроль по курсу</w:t>
            </w:r>
          </w:p>
          <w:p w14:paraId="085559B0" w14:textId="1B85BD6D" w:rsidR="0019700C" w:rsidRDefault="0019700C" w:rsidP="00635DE8">
            <w:r>
              <w:rPr>
                <w:b/>
                <w:bCs/>
              </w:rPr>
              <w:t xml:space="preserve">Итоговое повторение </w:t>
            </w:r>
          </w:p>
        </w:tc>
        <w:tc>
          <w:tcPr>
            <w:tcW w:w="709" w:type="dxa"/>
          </w:tcPr>
          <w:p w14:paraId="1984081C" w14:textId="3C9DFAE1" w:rsidR="0019700C" w:rsidRPr="00E113D7" w:rsidRDefault="0019700C" w:rsidP="00635DE8">
            <w:pPr>
              <w:rPr>
                <w:b/>
                <w:bCs/>
              </w:rPr>
            </w:pPr>
            <w:r>
              <w:t>0,5</w:t>
            </w:r>
          </w:p>
        </w:tc>
        <w:tc>
          <w:tcPr>
            <w:tcW w:w="708" w:type="dxa"/>
          </w:tcPr>
          <w:p w14:paraId="6EF030BB" w14:textId="3A451BA6" w:rsidR="0019700C" w:rsidRPr="00E113D7" w:rsidRDefault="0019700C" w:rsidP="00635DE8">
            <w:pPr>
              <w:tabs>
                <w:tab w:val="left" w:pos="1168"/>
              </w:tabs>
              <w:rPr>
                <w:b/>
                <w:bCs/>
              </w:rPr>
            </w:pPr>
            <w:r>
              <w:t>0,5</w:t>
            </w:r>
          </w:p>
        </w:tc>
      </w:tr>
    </w:tbl>
    <w:p w14:paraId="202F4871" w14:textId="77777777" w:rsidR="00C719B7" w:rsidRPr="00E113D7" w:rsidRDefault="00C719B7" w:rsidP="00297790">
      <w:pPr>
        <w:jc w:val="center"/>
        <w:rPr>
          <w:b/>
        </w:rPr>
      </w:pPr>
    </w:p>
    <w:bookmarkEnd w:id="6"/>
    <w:p w14:paraId="06498828" w14:textId="77777777" w:rsidR="003C6F70" w:rsidRDefault="003C6F70" w:rsidP="00635DE8">
      <w:pPr>
        <w:rPr>
          <w:b/>
        </w:rPr>
      </w:pPr>
    </w:p>
    <w:p w14:paraId="427D68E8" w14:textId="5B8A28D6" w:rsidR="003C6F70" w:rsidRDefault="003C6F70" w:rsidP="00297790">
      <w:pPr>
        <w:jc w:val="center"/>
        <w:rPr>
          <w:b/>
        </w:rPr>
      </w:pPr>
    </w:p>
    <w:p w14:paraId="5E4D70CF" w14:textId="5BED9196" w:rsidR="0019700C" w:rsidRDefault="0019700C" w:rsidP="00297790">
      <w:pPr>
        <w:jc w:val="center"/>
        <w:rPr>
          <w:b/>
        </w:rPr>
      </w:pPr>
    </w:p>
    <w:p w14:paraId="43F6FFE8" w14:textId="75C44E01" w:rsidR="0019700C" w:rsidRDefault="0019700C" w:rsidP="00297790">
      <w:pPr>
        <w:jc w:val="center"/>
        <w:rPr>
          <w:b/>
        </w:rPr>
      </w:pPr>
    </w:p>
    <w:p w14:paraId="06F17DB1" w14:textId="796FB68E" w:rsidR="0019700C" w:rsidRDefault="0019700C" w:rsidP="00297790">
      <w:pPr>
        <w:jc w:val="center"/>
        <w:rPr>
          <w:b/>
        </w:rPr>
      </w:pPr>
    </w:p>
    <w:p w14:paraId="4DBB5BD3" w14:textId="27BE7968" w:rsidR="0019700C" w:rsidRDefault="0019700C" w:rsidP="00297790">
      <w:pPr>
        <w:jc w:val="center"/>
        <w:rPr>
          <w:b/>
        </w:rPr>
      </w:pPr>
    </w:p>
    <w:p w14:paraId="514456C2" w14:textId="77777777" w:rsidR="0019700C" w:rsidRDefault="0019700C" w:rsidP="00297790">
      <w:pPr>
        <w:jc w:val="center"/>
        <w:rPr>
          <w:b/>
        </w:rPr>
      </w:pPr>
    </w:p>
    <w:p w14:paraId="6E640CB1" w14:textId="0F47CCC7" w:rsidR="003C6F70" w:rsidRDefault="003C6F70" w:rsidP="00297790">
      <w:pPr>
        <w:jc w:val="center"/>
        <w:rPr>
          <w:b/>
        </w:rPr>
      </w:pPr>
    </w:p>
    <w:bookmarkEnd w:id="7"/>
    <w:p w14:paraId="4D213F01" w14:textId="642B96C4" w:rsidR="00DC4EF6" w:rsidRPr="00DE0B24" w:rsidRDefault="00DC4EF6" w:rsidP="00DC4EF6">
      <w:pPr>
        <w:ind w:left="720"/>
        <w:jc w:val="center"/>
      </w:pPr>
      <w:r w:rsidRPr="00DE0B24">
        <w:rPr>
          <w:b/>
          <w:color w:val="000000"/>
        </w:rPr>
        <w:lastRenderedPageBreak/>
        <w:t xml:space="preserve">Лист корректировки рабочей программы </w:t>
      </w:r>
      <w:r w:rsidRPr="00DE0B24">
        <w:t xml:space="preserve">Рыбаковой Марины </w:t>
      </w:r>
      <w:proofErr w:type="gramStart"/>
      <w:r w:rsidRPr="00DE0B24">
        <w:t>Евгеньевны  по</w:t>
      </w:r>
      <w:proofErr w:type="gramEnd"/>
      <w:r w:rsidRPr="00DE0B24">
        <w:t xml:space="preserve"> </w:t>
      </w:r>
      <w:r w:rsidR="00A32618">
        <w:t xml:space="preserve">финансовой грамотности </w:t>
      </w:r>
      <w:r w:rsidRPr="00DE0B24">
        <w:t xml:space="preserve"> в 1</w:t>
      </w:r>
      <w:r w:rsidR="00545592">
        <w:t xml:space="preserve">1 </w:t>
      </w:r>
      <w:r w:rsidRPr="00DE0B24">
        <w:t>классе</w:t>
      </w:r>
    </w:p>
    <w:tbl>
      <w:tblPr>
        <w:tblStyle w:val="af"/>
        <w:tblW w:w="9152" w:type="dxa"/>
        <w:tblInd w:w="-714" w:type="dxa"/>
        <w:tblLayout w:type="fixed"/>
        <w:tblLook w:val="04A0" w:firstRow="1" w:lastRow="0" w:firstColumn="1" w:lastColumn="0" w:noHBand="0" w:noVBand="1"/>
      </w:tblPr>
      <w:tblGrid>
        <w:gridCol w:w="567"/>
        <w:gridCol w:w="1839"/>
        <w:gridCol w:w="1501"/>
        <w:gridCol w:w="1985"/>
        <w:gridCol w:w="2126"/>
        <w:gridCol w:w="1134"/>
      </w:tblGrid>
      <w:tr w:rsidR="00DC4EF6" w:rsidRPr="00DE0B24" w14:paraId="54BBF63F" w14:textId="77777777" w:rsidTr="001D3755">
        <w:trPr>
          <w:trHeight w:val="567"/>
        </w:trPr>
        <w:tc>
          <w:tcPr>
            <w:tcW w:w="567" w:type="dxa"/>
            <w:vAlign w:val="center"/>
          </w:tcPr>
          <w:p w14:paraId="0F7AF962" w14:textId="77777777" w:rsidR="00DC4EF6" w:rsidRPr="00DE0B24" w:rsidRDefault="00DC4EF6" w:rsidP="00A20150">
            <w:pPr>
              <w:widowControl w:val="0"/>
              <w:suppressAutoHyphens/>
              <w:ind w:left="720"/>
              <w:jc w:val="center"/>
              <w:rPr>
                <w:color w:val="000000"/>
              </w:rPr>
            </w:pPr>
            <w:r w:rsidRPr="00DE0B24">
              <w:rPr>
                <w:color w:val="000000"/>
              </w:rPr>
              <w:t>№ п/п</w:t>
            </w:r>
          </w:p>
        </w:tc>
        <w:tc>
          <w:tcPr>
            <w:tcW w:w="1839" w:type="dxa"/>
            <w:vAlign w:val="center"/>
          </w:tcPr>
          <w:p w14:paraId="7BBDED47" w14:textId="77777777" w:rsidR="00DC4EF6" w:rsidRPr="00DE0B24" w:rsidRDefault="00DC4EF6" w:rsidP="00A20150">
            <w:pPr>
              <w:widowControl w:val="0"/>
              <w:suppressAutoHyphens/>
              <w:rPr>
                <w:color w:val="000000"/>
              </w:rPr>
            </w:pPr>
            <w:r w:rsidRPr="00DE0B24">
              <w:rPr>
                <w:color w:val="000000"/>
              </w:rPr>
              <w:t>Название раздела, темы</w:t>
            </w:r>
          </w:p>
        </w:tc>
        <w:tc>
          <w:tcPr>
            <w:tcW w:w="1501" w:type="dxa"/>
            <w:vAlign w:val="center"/>
          </w:tcPr>
          <w:p w14:paraId="4044C457" w14:textId="77777777" w:rsidR="00DC4EF6" w:rsidRPr="00DE0B24" w:rsidRDefault="00DC4EF6" w:rsidP="00A20150">
            <w:pPr>
              <w:widowControl w:val="0"/>
              <w:suppressAutoHyphens/>
              <w:rPr>
                <w:color w:val="000000"/>
              </w:rPr>
            </w:pPr>
            <w:r w:rsidRPr="00DE0B24">
              <w:rPr>
                <w:color w:val="000000"/>
              </w:rPr>
              <w:t>Дата плану</w:t>
            </w:r>
          </w:p>
        </w:tc>
        <w:tc>
          <w:tcPr>
            <w:tcW w:w="1985" w:type="dxa"/>
            <w:vAlign w:val="center"/>
          </w:tcPr>
          <w:p w14:paraId="292D07B6" w14:textId="77777777" w:rsidR="00DC4EF6" w:rsidRPr="00DE0B24" w:rsidRDefault="00DC4EF6" w:rsidP="00A20150">
            <w:pPr>
              <w:widowControl w:val="0"/>
              <w:suppressAutoHyphens/>
              <w:rPr>
                <w:color w:val="000000"/>
              </w:rPr>
            </w:pPr>
            <w:r w:rsidRPr="00DE0B24">
              <w:rPr>
                <w:color w:val="000000"/>
              </w:rPr>
              <w:t>Причина корректировки</w:t>
            </w:r>
          </w:p>
        </w:tc>
        <w:tc>
          <w:tcPr>
            <w:tcW w:w="2126" w:type="dxa"/>
            <w:vAlign w:val="center"/>
          </w:tcPr>
          <w:p w14:paraId="3F8D9D3F" w14:textId="77777777" w:rsidR="00DC4EF6" w:rsidRPr="00DE0B24" w:rsidRDefault="00DC4EF6" w:rsidP="00A20150">
            <w:pPr>
              <w:widowControl w:val="0"/>
              <w:suppressAutoHyphens/>
              <w:rPr>
                <w:color w:val="000000"/>
              </w:rPr>
            </w:pPr>
            <w:r w:rsidRPr="00DE0B24">
              <w:rPr>
                <w:color w:val="000000"/>
              </w:rPr>
              <w:t>Корректирующие мероприятия</w:t>
            </w:r>
          </w:p>
        </w:tc>
        <w:tc>
          <w:tcPr>
            <w:tcW w:w="1134" w:type="dxa"/>
            <w:vAlign w:val="center"/>
          </w:tcPr>
          <w:p w14:paraId="36D64258" w14:textId="77777777" w:rsidR="00DC4EF6" w:rsidRPr="00DE0B24" w:rsidRDefault="00DC4EF6" w:rsidP="00A20150">
            <w:pPr>
              <w:widowControl w:val="0"/>
              <w:suppressAutoHyphens/>
              <w:rPr>
                <w:color w:val="000000"/>
              </w:rPr>
            </w:pPr>
            <w:r w:rsidRPr="00DE0B24">
              <w:rPr>
                <w:color w:val="000000"/>
              </w:rPr>
              <w:t>Дат</w:t>
            </w:r>
            <w:r>
              <w:rPr>
                <w:color w:val="000000"/>
              </w:rPr>
              <w:t xml:space="preserve">а </w:t>
            </w:r>
            <w:r w:rsidRPr="00DE0B24">
              <w:rPr>
                <w:color w:val="000000"/>
              </w:rPr>
              <w:t>проведения по факту</w:t>
            </w:r>
          </w:p>
        </w:tc>
      </w:tr>
      <w:tr w:rsidR="00DC4EF6" w:rsidRPr="003A31BB" w14:paraId="4EF41B4E" w14:textId="77777777" w:rsidTr="001D3755">
        <w:trPr>
          <w:trHeight w:val="567"/>
        </w:trPr>
        <w:tc>
          <w:tcPr>
            <w:tcW w:w="567" w:type="dxa"/>
          </w:tcPr>
          <w:p w14:paraId="49E2A547" w14:textId="77777777" w:rsidR="00DC4EF6" w:rsidRPr="003A31BB" w:rsidRDefault="00DC4EF6" w:rsidP="00A20150">
            <w:pPr>
              <w:widowControl w:val="0"/>
              <w:suppressAutoHyphens/>
              <w:jc w:val="center"/>
              <w:rPr>
                <w:color w:val="000000"/>
              </w:rPr>
            </w:pPr>
          </w:p>
        </w:tc>
        <w:tc>
          <w:tcPr>
            <w:tcW w:w="1839" w:type="dxa"/>
          </w:tcPr>
          <w:p w14:paraId="16EB7F32" w14:textId="77777777" w:rsidR="00DC4EF6" w:rsidRPr="003A31BB" w:rsidRDefault="00DC4EF6" w:rsidP="00A20150">
            <w:pPr>
              <w:widowControl w:val="0"/>
              <w:suppressAutoHyphens/>
              <w:jc w:val="center"/>
              <w:rPr>
                <w:color w:val="000000"/>
              </w:rPr>
            </w:pPr>
          </w:p>
        </w:tc>
        <w:tc>
          <w:tcPr>
            <w:tcW w:w="1501" w:type="dxa"/>
          </w:tcPr>
          <w:p w14:paraId="637B51F1" w14:textId="77777777" w:rsidR="00DC4EF6" w:rsidRPr="003A31BB" w:rsidRDefault="00DC4EF6" w:rsidP="00A20150">
            <w:pPr>
              <w:widowControl w:val="0"/>
              <w:suppressAutoHyphens/>
              <w:jc w:val="center"/>
              <w:rPr>
                <w:color w:val="000000"/>
              </w:rPr>
            </w:pPr>
          </w:p>
        </w:tc>
        <w:tc>
          <w:tcPr>
            <w:tcW w:w="1985" w:type="dxa"/>
          </w:tcPr>
          <w:p w14:paraId="0D036DE9" w14:textId="77777777" w:rsidR="00DC4EF6" w:rsidRPr="003A31BB" w:rsidRDefault="00DC4EF6" w:rsidP="00A20150">
            <w:pPr>
              <w:widowControl w:val="0"/>
              <w:suppressAutoHyphens/>
              <w:jc w:val="center"/>
              <w:rPr>
                <w:color w:val="000000"/>
              </w:rPr>
            </w:pPr>
          </w:p>
        </w:tc>
        <w:tc>
          <w:tcPr>
            <w:tcW w:w="2126" w:type="dxa"/>
          </w:tcPr>
          <w:p w14:paraId="579C3193" w14:textId="77777777" w:rsidR="00DC4EF6" w:rsidRPr="003A31BB" w:rsidRDefault="00DC4EF6" w:rsidP="00A20150">
            <w:pPr>
              <w:widowControl w:val="0"/>
              <w:suppressAutoHyphens/>
              <w:jc w:val="center"/>
              <w:rPr>
                <w:color w:val="000000"/>
              </w:rPr>
            </w:pPr>
          </w:p>
        </w:tc>
        <w:tc>
          <w:tcPr>
            <w:tcW w:w="1134" w:type="dxa"/>
          </w:tcPr>
          <w:p w14:paraId="1E26BB82" w14:textId="77777777" w:rsidR="00DC4EF6" w:rsidRPr="003A31BB" w:rsidRDefault="00DC4EF6" w:rsidP="00A20150">
            <w:pPr>
              <w:widowControl w:val="0"/>
              <w:suppressAutoHyphens/>
              <w:jc w:val="center"/>
              <w:rPr>
                <w:color w:val="000000"/>
              </w:rPr>
            </w:pPr>
          </w:p>
        </w:tc>
      </w:tr>
      <w:tr w:rsidR="00DC4EF6" w:rsidRPr="003A31BB" w14:paraId="752B8BA1" w14:textId="77777777" w:rsidTr="001D3755">
        <w:trPr>
          <w:trHeight w:val="567"/>
        </w:trPr>
        <w:tc>
          <w:tcPr>
            <w:tcW w:w="567" w:type="dxa"/>
          </w:tcPr>
          <w:p w14:paraId="05C85834" w14:textId="77777777" w:rsidR="00DC4EF6" w:rsidRPr="003A31BB" w:rsidRDefault="00DC4EF6" w:rsidP="00A20150">
            <w:pPr>
              <w:widowControl w:val="0"/>
              <w:suppressAutoHyphens/>
              <w:jc w:val="center"/>
              <w:rPr>
                <w:color w:val="000000"/>
              </w:rPr>
            </w:pPr>
          </w:p>
        </w:tc>
        <w:tc>
          <w:tcPr>
            <w:tcW w:w="1839" w:type="dxa"/>
          </w:tcPr>
          <w:p w14:paraId="71EC86B3" w14:textId="77777777" w:rsidR="00DC4EF6" w:rsidRPr="003A31BB" w:rsidRDefault="00DC4EF6" w:rsidP="00A20150">
            <w:pPr>
              <w:widowControl w:val="0"/>
              <w:suppressAutoHyphens/>
              <w:jc w:val="center"/>
              <w:rPr>
                <w:color w:val="000000"/>
              </w:rPr>
            </w:pPr>
          </w:p>
        </w:tc>
        <w:tc>
          <w:tcPr>
            <w:tcW w:w="1501" w:type="dxa"/>
          </w:tcPr>
          <w:p w14:paraId="19F869A1" w14:textId="77777777" w:rsidR="00DC4EF6" w:rsidRPr="003A31BB" w:rsidRDefault="00DC4EF6" w:rsidP="00A20150">
            <w:pPr>
              <w:widowControl w:val="0"/>
              <w:suppressAutoHyphens/>
              <w:jc w:val="center"/>
              <w:rPr>
                <w:color w:val="000000"/>
              </w:rPr>
            </w:pPr>
          </w:p>
        </w:tc>
        <w:tc>
          <w:tcPr>
            <w:tcW w:w="1985" w:type="dxa"/>
          </w:tcPr>
          <w:p w14:paraId="69F90ED7" w14:textId="77777777" w:rsidR="00DC4EF6" w:rsidRPr="003A31BB" w:rsidRDefault="00DC4EF6" w:rsidP="00A20150">
            <w:pPr>
              <w:widowControl w:val="0"/>
              <w:suppressAutoHyphens/>
              <w:jc w:val="center"/>
              <w:rPr>
                <w:color w:val="000000"/>
              </w:rPr>
            </w:pPr>
          </w:p>
        </w:tc>
        <w:tc>
          <w:tcPr>
            <w:tcW w:w="2126" w:type="dxa"/>
          </w:tcPr>
          <w:p w14:paraId="12BB47A4" w14:textId="77777777" w:rsidR="00DC4EF6" w:rsidRPr="003A31BB" w:rsidRDefault="00DC4EF6" w:rsidP="00A20150">
            <w:pPr>
              <w:widowControl w:val="0"/>
              <w:suppressAutoHyphens/>
              <w:jc w:val="center"/>
              <w:rPr>
                <w:color w:val="000000"/>
              </w:rPr>
            </w:pPr>
          </w:p>
        </w:tc>
        <w:tc>
          <w:tcPr>
            <w:tcW w:w="1134" w:type="dxa"/>
          </w:tcPr>
          <w:p w14:paraId="35B829E2" w14:textId="77777777" w:rsidR="00DC4EF6" w:rsidRPr="003A31BB" w:rsidRDefault="00DC4EF6" w:rsidP="00A20150">
            <w:pPr>
              <w:widowControl w:val="0"/>
              <w:suppressAutoHyphens/>
              <w:jc w:val="center"/>
              <w:rPr>
                <w:color w:val="000000"/>
              </w:rPr>
            </w:pPr>
          </w:p>
        </w:tc>
      </w:tr>
      <w:tr w:rsidR="00DC4EF6" w:rsidRPr="003A31BB" w14:paraId="0AB3A5D9" w14:textId="77777777" w:rsidTr="001D3755">
        <w:trPr>
          <w:trHeight w:val="567"/>
        </w:trPr>
        <w:tc>
          <w:tcPr>
            <w:tcW w:w="567" w:type="dxa"/>
          </w:tcPr>
          <w:p w14:paraId="22989919" w14:textId="77777777" w:rsidR="00DC4EF6" w:rsidRPr="003A31BB" w:rsidRDefault="00DC4EF6" w:rsidP="00A20150">
            <w:pPr>
              <w:widowControl w:val="0"/>
              <w:suppressAutoHyphens/>
              <w:jc w:val="center"/>
              <w:rPr>
                <w:color w:val="000000"/>
              </w:rPr>
            </w:pPr>
          </w:p>
        </w:tc>
        <w:tc>
          <w:tcPr>
            <w:tcW w:w="1839" w:type="dxa"/>
          </w:tcPr>
          <w:p w14:paraId="5336266D" w14:textId="77777777" w:rsidR="00DC4EF6" w:rsidRPr="003A31BB" w:rsidRDefault="00DC4EF6" w:rsidP="00A20150">
            <w:pPr>
              <w:widowControl w:val="0"/>
              <w:suppressAutoHyphens/>
              <w:jc w:val="center"/>
              <w:rPr>
                <w:color w:val="000000"/>
              </w:rPr>
            </w:pPr>
          </w:p>
        </w:tc>
        <w:tc>
          <w:tcPr>
            <w:tcW w:w="1501" w:type="dxa"/>
          </w:tcPr>
          <w:p w14:paraId="5F6D1556" w14:textId="77777777" w:rsidR="00DC4EF6" w:rsidRPr="003A31BB" w:rsidRDefault="00DC4EF6" w:rsidP="00A20150">
            <w:pPr>
              <w:widowControl w:val="0"/>
              <w:suppressAutoHyphens/>
              <w:jc w:val="center"/>
              <w:rPr>
                <w:color w:val="000000"/>
              </w:rPr>
            </w:pPr>
          </w:p>
        </w:tc>
        <w:tc>
          <w:tcPr>
            <w:tcW w:w="1985" w:type="dxa"/>
          </w:tcPr>
          <w:p w14:paraId="76D87A1A" w14:textId="77777777" w:rsidR="00DC4EF6" w:rsidRPr="003A31BB" w:rsidRDefault="00DC4EF6" w:rsidP="00A20150">
            <w:pPr>
              <w:widowControl w:val="0"/>
              <w:suppressAutoHyphens/>
              <w:jc w:val="center"/>
              <w:rPr>
                <w:color w:val="000000"/>
              </w:rPr>
            </w:pPr>
          </w:p>
        </w:tc>
        <w:tc>
          <w:tcPr>
            <w:tcW w:w="2126" w:type="dxa"/>
          </w:tcPr>
          <w:p w14:paraId="69D12CEE" w14:textId="77777777" w:rsidR="00DC4EF6" w:rsidRPr="003A31BB" w:rsidRDefault="00DC4EF6" w:rsidP="00A20150">
            <w:pPr>
              <w:widowControl w:val="0"/>
              <w:suppressAutoHyphens/>
              <w:jc w:val="center"/>
              <w:rPr>
                <w:color w:val="000000"/>
              </w:rPr>
            </w:pPr>
          </w:p>
        </w:tc>
        <w:tc>
          <w:tcPr>
            <w:tcW w:w="1134" w:type="dxa"/>
          </w:tcPr>
          <w:p w14:paraId="18B59F79" w14:textId="77777777" w:rsidR="00DC4EF6" w:rsidRPr="003A31BB" w:rsidRDefault="00DC4EF6" w:rsidP="00A20150">
            <w:pPr>
              <w:widowControl w:val="0"/>
              <w:suppressAutoHyphens/>
              <w:jc w:val="center"/>
              <w:rPr>
                <w:color w:val="000000"/>
              </w:rPr>
            </w:pPr>
          </w:p>
        </w:tc>
      </w:tr>
      <w:tr w:rsidR="00DC4EF6" w:rsidRPr="003A31BB" w14:paraId="22E964B4" w14:textId="77777777" w:rsidTr="001D3755">
        <w:trPr>
          <w:trHeight w:val="567"/>
        </w:trPr>
        <w:tc>
          <w:tcPr>
            <w:tcW w:w="567" w:type="dxa"/>
          </w:tcPr>
          <w:p w14:paraId="28EE34D9" w14:textId="77777777" w:rsidR="00DC4EF6" w:rsidRPr="003A31BB" w:rsidRDefault="00DC4EF6" w:rsidP="00A20150">
            <w:pPr>
              <w:widowControl w:val="0"/>
              <w:suppressAutoHyphens/>
              <w:jc w:val="center"/>
              <w:rPr>
                <w:color w:val="000000"/>
              </w:rPr>
            </w:pPr>
          </w:p>
        </w:tc>
        <w:tc>
          <w:tcPr>
            <w:tcW w:w="1839" w:type="dxa"/>
          </w:tcPr>
          <w:p w14:paraId="556E3974" w14:textId="77777777" w:rsidR="00DC4EF6" w:rsidRPr="003A31BB" w:rsidRDefault="00DC4EF6" w:rsidP="00A20150">
            <w:pPr>
              <w:widowControl w:val="0"/>
              <w:suppressAutoHyphens/>
              <w:jc w:val="center"/>
              <w:rPr>
                <w:color w:val="000000"/>
              </w:rPr>
            </w:pPr>
          </w:p>
        </w:tc>
        <w:tc>
          <w:tcPr>
            <w:tcW w:w="1501" w:type="dxa"/>
          </w:tcPr>
          <w:p w14:paraId="009F0211" w14:textId="77777777" w:rsidR="00DC4EF6" w:rsidRPr="003A31BB" w:rsidRDefault="00DC4EF6" w:rsidP="00A20150">
            <w:pPr>
              <w:widowControl w:val="0"/>
              <w:suppressAutoHyphens/>
              <w:jc w:val="center"/>
              <w:rPr>
                <w:color w:val="000000"/>
              </w:rPr>
            </w:pPr>
          </w:p>
        </w:tc>
        <w:tc>
          <w:tcPr>
            <w:tcW w:w="1985" w:type="dxa"/>
          </w:tcPr>
          <w:p w14:paraId="6F1F015E" w14:textId="77777777" w:rsidR="00DC4EF6" w:rsidRPr="003A31BB" w:rsidRDefault="00DC4EF6" w:rsidP="00A20150">
            <w:pPr>
              <w:widowControl w:val="0"/>
              <w:suppressAutoHyphens/>
              <w:jc w:val="center"/>
              <w:rPr>
                <w:color w:val="000000"/>
              </w:rPr>
            </w:pPr>
          </w:p>
        </w:tc>
        <w:tc>
          <w:tcPr>
            <w:tcW w:w="2126" w:type="dxa"/>
          </w:tcPr>
          <w:p w14:paraId="13846006" w14:textId="77777777" w:rsidR="00DC4EF6" w:rsidRPr="003A31BB" w:rsidRDefault="00DC4EF6" w:rsidP="00A20150">
            <w:pPr>
              <w:widowControl w:val="0"/>
              <w:suppressAutoHyphens/>
              <w:jc w:val="center"/>
              <w:rPr>
                <w:color w:val="000000"/>
              </w:rPr>
            </w:pPr>
          </w:p>
        </w:tc>
        <w:tc>
          <w:tcPr>
            <w:tcW w:w="1134" w:type="dxa"/>
          </w:tcPr>
          <w:p w14:paraId="58648259" w14:textId="77777777" w:rsidR="00DC4EF6" w:rsidRPr="003A31BB" w:rsidRDefault="00DC4EF6" w:rsidP="00A20150">
            <w:pPr>
              <w:widowControl w:val="0"/>
              <w:suppressAutoHyphens/>
              <w:jc w:val="center"/>
              <w:rPr>
                <w:color w:val="000000"/>
              </w:rPr>
            </w:pPr>
          </w:p>
        </w:tc>
      </w:tr>
      <w:tr w:rsidR="00DC4EF6" w:rsidRPr="003A31BB" w14:paraId="7B1A63BD" w14:textId="77777777" w:rsidTr="001D3755">
        <w:trPr>
          <w:trHeight w:val="567"/>
        </w:trPr>
        <w:tc>
          <w:tcPr>
            <w:tcW w:w="567" w:type="dxa"/>
          </w:tcPr>
          <w:p w14:paraId="6EC91518" w14:textId="77777777" w:rsidR="00DC4EF6" w:rsidRPr="003A31BB" w:rsidRDefault="00DC4EF6" w:rsidP="00A20150">
            <w:pPr>
              <w:widowControl w:val="0"/>
              <w:suppressAutoHyphens/>
              <w:jc w:val="center"/>
              <w:rPr>
                <w:color w:val="000000"/>
              </w:rPr>
            </w:pPr>
          </w:p>
        </w:tc>
        <w:tc>
          <w:tcPr>
            <w:tcW w:w="1839" w:type="dxa"/>
          </w:tcPr>
          <w:p w14:paraId="333B3367" w14:textId="77777777" w:rsidR="00DC4EF6" w:rsidRPr="003A31BB" w:rsidRDefault="00DC4EF6" w:rsidP="00A20150">
            <w:pPr>
              <w:widowControl w:val="0"/>
              <w:suppressAutoHyphens/>
              <w:jc w:val="center"/>
              <w:rPr>
                <w:color w:val="000000"/>
              </w:rPr>
            </w:pPr>
          </w:p>
        </w:tc>
        <w:tc>
          <w:tcPr>
            <w:tcW w:w="1501" w:type="dxa"/>
          </w:tcPr>
          <w:p w14:paraId="012FCFA9" w14:textId="77777777" w:rsidR="00DC4EF6" w:rsidRPr="003A31BB" w:rsidRDefault="00DC4EF6" w:rsidP="00A20150">
            <w:pPr>
              <w:widowControl w:val="0"/>
              <w:suppressAutoHyphens/>
              <w:jc w:val="center"/>
              <w:rPr>
                <w:color w:val="000000"/>
              </w:rPr>
            </w:pPr>
          </w:p>
        </w:tc>
        <w:tc>
          <w:tcPr>
            <w:tcW w:w="1985" w:type="dxa"/>
          </w:tcPr>
          <w:p w14:paraId="223E46AF" w14:textId="77777777" w:rsidR="00DC4EF6" w:rsidRPr="003A31BB" w:rsidRDefault="00DC4EF6" w:rsidP="00A20150">
            <w:pPr>
              <w:widowControl w:val="0"/>
              <w:suppressAutoHyphens/>
              <w:jc w:val="center"/>
              <w:rPr>
                <w:color w:val="000000"/>
              </w:rPr>
            </w:pPr>
          </w:p>
        </w:tc>
        <w:tc>
          <w:tcPr>
            <w:tcW w:w="2126" w:type="dxa"/>
          </w:tcPr>
          <w:p w14:paraId="4A2A7B92" w14:textId="77777777" w:rsidR="00DC4EF6" w:rsidRPr="003A31BB" w:rsidRDefault="00DC4EF6" w:rsidP="00A20150">
            <w:pPr>
              <w:widowControl w:val="0"/>
              <w:suppressAutoHyphens/>
              <w:jc w:val="center"/>
              <w:rPr>
                <w:color w:val="000000"/>
              </w:rPr>
            </w:pPr>
          </w:p>
        </w:tc>
        <w:tc>
          <w:tcPr>
            <w:tcW w:w="1134" w:type="dxa"/>
          </w:tcPr>
          <w:p w14:paraId="5AD366C4" w14:textId="77777777" w:rsidR="00DC4EF6" w:rsidRPr="003A31BB" w:rsidRDefault="00DC4EF6" w:rsidP="00A20150">
            <w:pPr>
              <w:widowControl w:val="0"/>
              <w:suppressAutoHyphens/>
              <w:jc w:val="center"/>
              <w:rPr>
                <w:color w:val="000000"/>
              </w:rPr>
            </w:pPr>
          </w:p>
        </w:tc>
      </w:tr>
      <w:tr w:rsidR="00DC4EF6" w:rsidRPr="003A31BB" w14:paraId="6C641E81" w14:textId="77777777" w:rsidTr="001D3755">
        <w:trPr>
          <w:trHeight w:val="567"/>
        </w:trPr>
        <w:tc>
          <w:tcPr>
            <w:tcW w:w="567" w:type="dxa"/>
          </w:tcPr>
          <w:p w14:paraId="3E713123" w14:textId="77777777" w:rsidR="00DC4EF6" w:rsidRPr="003A31BB" w:rsidRDefault="00DC4EF6" w:rsidP="00A20150">
            <w:pPr>
              <w:widowControl w:val="0"/>
              <w:suppressAutoHyphens/>
              <w:jc w:val="center"/>
              <w:rPr>
                <w:color w:val="000000"/>
              </w:rPr>
            </w:pPr>
          </w:p>
        </w:tc>
        <w:tc>
          <w:tcPr>
            <w:tcW w:w="1839" w:type="dxa"/>
          </w:tcPr>
          <w:p w14:paraId="1776DFB6" w14:textId="77777777" w:rsidR="00DC4EF6" w:rsidRPr="003A31BB" w:rsidRDefault="00DC4EF6" w:rsidP="00A20150">
            <w:pPr>
              <w:widowControl w:val="0"/>
              <w:suppressAutoHyphens/>
              <w:jc w:val="center"/>
              <w:rPr>
                <w:color w:val="000000"/>
              </w:rPr>
            </w:pPr>
          </w:p>
        </w:tc>
        <w:tc>
          <w:tcPr>
            <w:tcW w:w="1501" w:type="dxa"/>
          </w:tcPr>
          <w:p w14:paraId="46711458" w14:textId="77777777" w:rsidR="00DC4EF6" w:rsidRPr="003A31BB" w:rsidRDefault="00DC4EF6" w:rsidP="00A20150">
            <w:pPr>
              <w:widowControl w:val="0"/>
              <w:suppressAutoHyphens/>
              <w:jc w:val="center"/>
              <w:rPr>
                <w:color w:val="000000"/>
              </w:rPr>
            </w:pPr>
          </w:p>
        </w:tc>
        <w:tc>
          <w:tcPr>
            <w:tcW w:w="1985" w:type="dxa"/>
          </w:tcPr>
          <w:p w14:paraId="7B265BE4" w14:textId="77777777" w:rsidR="00DC4EF6" w:rsidRPr="003A31BB" w:rsidRDefault="00DC4EF6" w:rsidP="00A20150">
            <w:pPr>
              <w:widowControl w:val="0"/>
              <w:suppressAutoHyphens/>
              <w:jc w:val="center"/>
              <w:rPr>
                <w:color w:val="000000"/>
              </w:rPr>
            </w:pPr>
          </w:p>
        </w:tc>
        <w:tc>
          <w:tcPr>
            <w:tcW w:w="2126" w:type="dxa"/>
          </w:tcPr>
          <w:p w14:paraId="09A03790" w14:textId="77777777" w:rsidR="00DC4EF6" w:rsidRPr="003A31BB" w:rsidRDefault="00DC4EF6" w:rsidP="00A20150">
            <w:pPr>
              <w:widowControl w:val="0"/>
              <w:suppressAutoHyphens/>
              <w:jc w:val="center"/>
              <w:rPr>
                <w:color w:val="000000"/>
              </w:rPr>
            </w:pPr>
          </w:p>
        </w:tc>
        <w:tc>
          <w:tcPr>
            <w:tcW w:w="1134" w:type="dxa"/>
          </w:tcPr>
          <w:p w14:paraId="62803AFE" w14:textId="77777777" w:rsidR="00DC4EF6" w:rsidRPr="003A31BB" w:rsidRDefault="00DC4EF6" w:rsidP="00A20150">
            <w:pPr>
              <w:widowControl w:val="0"/>
              <w:suppressAutoHyphens/>
              <w:jc w:val="center"/>
              <w:rPr>
                <w:color w:val="000000"/>
              </w:rPr>
            </w:pPr>
          </w:p>
        </w:tc>
      </w:tr>
      <w:tr w:rsidR="00DC4EF6" w:rsidRPr="003A31BB" w14:paraId="29F7DD23" w14:textId="77777777" w:rsidTr="001D3755">
        <w:trPr>
          <w:trHeight w:val="567"/>
        </w:trPr>
        <w:tc>
          <w:tcPr>
            <w:tcW w:w="567" w:type="dxa"/>
          </w:tcPr>
          <w:p w14:paraId="57F31AD8" w14:textId="77777777" w:rsidR="00DC4EF6" w:rsidRPr="003A31BB" w:rsidRDefault="00DC4EF6" w:rsidP="00A20150">
            <w:pPr>
              <w:widowControl w:val="0"/>
              <w:suppressAutoHyphens/>
              <w:jc w:val="center"/>
              <w:rPr>
                <w:color w:val="000000"/>
              </w:rPr>
            </w:pPr>
          </w:p>
        </w:tc>
        <w:tc>
          <w:tcPr>
            <w:tcW w:w="1839" w:type="dxa"/>
          </w:tcPr>
          <w:p w14:paraId="2459C489" w14:textId="77777777" w:rsidR="00DC4EF6" w:rsidRPr="003A31BB" w:rsidRDefault="00DC4EF6" w:rsidP="00A20150">
            <w:pPr>
              <w:widowControl w:val="0"/>
              <w:suppressAutoHyphens/>
              <w:jc w:val="center"/>
              <w:rPr>
                <w:color w:val="000000"/>
              </w:rPr>
            </w:pPr>
          </w:p>
        </w:tc>
        <w:tc>
          <w:tcPr>
            <w:tcW w:w="1501" w:type="dxa"/>
          </w:tcPr>
          <w:p w14:paraId="22D57D1C" w14:textId="77777777" w:rsidR="00DC4EF6" w:rsidRPr="003A31BB" w:rsidRDefault="00DC4EF6" w:rsidP="00A20150">
            <w:pPr>
              <w:widowControl w:val="0"/>
              <w:suppressAutoHyphens/>
              <w:jc w:val="center"/>
              <w:rPr>
                <w:color w:val="000000"/>
              </w:rPr>
            </w:pPr>
          </w:p>
        </w:tc>
        <w:tc>
          <w:tcPr>
            <w:tcW w:w="1985" w:type="dxa"/>
          </w:tcPr>
          <w:p w14:paraId="732D5DA1" w14:textId="77777777" w:rsidR="00DC4EF6" w:rsidRPr="003A31BB" w:rsidRDefault="00DC4EF6" w:rsidP="00A20150">
            <w:pPr>
              <w:widowControl w:val="0"/>
              <w:suppressAutoHyphens/>
              <w:jc w:val="center"/>
              <w:rPr>
                <w:color w:val="000000"/>
              </w:rPr>
            </w:pPr>
          </w:p>
        </w:tc>
        <w:tc>
          <w:tcPr>
            <w:tcW w:w="2126" w:type="dxa"/>
          </w:tcPr>
          <w:p w14:paraId="2E6DEE1D" w14:textId="77777777" w:rsidR="00DC4EF6" w:rsidRPr="003A31BB" w:rsidRDefault="00DC4EF6" w:rsidP="00A20150">
            <w:pPr>
              <w:widowControl w:val="0"/>
              <w:suppressAutoHyphens/>
              <w:jc w:val="center"/>
              <w:rPr>
                <w:color w:val="000000"/>
              </w:rPr>
            </w:pPr>
          </w:p>
        </w:tc>
        <w:tc>
          <w:tcPr>
            <w:tcW w:w="1134" w:type="dxa"/>
          </w:tcPr>
          <w:p w14:paraId="4A54957E" w14:textId="77777777" w:rsidR="00DC4EF6" w:rsidRPr="003A31BB" w:rsidRDefault="00DC4EF6" w:rsidP="00A20150">
            <w:pPr>
              <w:widowControl w:val="0"/>
              <w:suppressAutoHyphens/>
              <w:jc w:val="center"/>
              <w:rPr>
                <w:color w:val="000000"/>
              </w:rPr>
            </w:pPr>
          </w:p>
        </w:tc>
      </w:tr>
      <w:tr w:rsidR="00DC4EF6" w:rsidRPr="003A31BB" w14:paraId="4C93C3F3" w14:textId="77777777" w:rsidTr="001D3755">
        <w:trPr>
          <w:trHeight w:val="567"/>
        </w:trPr>
        <w:tc>
          <w:tcPr>
            <w:tcW w:w="567" w:type="dxa"/>
          </w:tcPr>
          <w:p w14:paraId="24EB63CE" w14:textId="77777777" w:rsidR="00DC4EF6" w:rsidRPr="003A31BB" w:rsidRDefault="00DC4EF6" w:rsidP="00A20150">
            <w:pPr>
              <w:widowControl w:val="0"/>
              <w:suppressAutoHyphens/>
              <w:jc w:val="center"/>
              <w:rPr>
                <w:color w:val="000000"/>
              </w:rPr>
            </w:pPr>
          </w:p>
        </w:tc>
        <w:tc>
          <w:tcPr>
            <w:tcW w:w="1839" w:type="dxa"/>
          </w:tcPr>
          <w:p w14:paraId="75609260" w14:textId="77777777" w:rsidR="00DC4EF6" w:rsidRPr="003A31BB" w:rsidRDefault="00DC4EF6" w:rsidP="00A20150">
            <w:pPr>
              <w:widowControl w:val="0"/>
              <w:suppressAutoHyphens/>
              <w:jc w:val="center"/>
              <w:rPr>
                <w:color w:val="000000"/>
              </w:rPr>
            </w:pPr>
          </w:p>
        </w:tc>
        <w:tc>
          <w:tcPr>
            <w:tcW w:w="1501" w:type="dxa"/>
          </w:tcPr>
          <w:p w14:paraId="14DC6417" w14:textId="77777777" w:rsidR="00DC4EF6" w:rsidRPr="003A31BB" w:rsidRDefault="00DC4EF6" w:rsidP="00A20150">
            <w:pPr>
              <w:widowControl w:val="0"/>
              <w:suppressAutoHyphens/>
              <w:jc w:val="center"/>
              <w:rPr>
                <w:color w:val="000000"/>
              </w:rPr>
            </w:pPr>
          </w:p>
        </w:tc>
        <w:tc>
          <w:tcPr>
            <w:tcW w:w="1985" w:type="dxa"/>
          </w:tcPr>
          <w:p w14:paraId="65F87988" w14:textId="77777777" w:rsidR="00DC4EF6" w:rsidRPr="003A31BB" w:rsidRDefault="00DC4EF6" w:rsidP="00A20150">
            <w:pPr>
              <w:widowControl w:val="0"/>
              <w:suppressAutoHyphens/>
              <w:jc w:val="center"/>
              <w:rPr>
                <w:color w:val="000000"/>
              </w:rPr>
            </w:pPr>
          </w:p>
        </w:tc>
        <w:tc>
          <w:tcPr>
            <w:tcW w:w="2126" w:type="dxa"/>
          </w:tcPr>
          <w:p w14:paraId="085B3292" w14:textId="77777777" w:rsidR="00DC4EF6" w:rsidRPr="003A31BB" w:rsidRDefault="00DC4EF6" w:rsidP="00A20150">
            <w:pPr>
              <w:widowControl w:val="0"/>
              <w:suppressAutoHyphens/>
              <w:jc w:val="center"/>
              <w:rPr>
                <w:color w:val="000000"/>
              </w:rPr>
            </w:pPr>
          </w:p>
        </w:tc>
        <w:tc>
          <w:tcPr>
            <w:tcW w:w="1134" w:type="dxa"/>
          </w:tcPr>
          <w:p w14:paraId="2DAFCE8D" w14:textId="77777777" w:rsidR="00DC4EF6" w:rsidRPr="003A31BB" w:rsidRDefault="00DC4EF6" w:rsidP="00A20150">
            <w:pPr>
              <w:widowControl w:val="0"/>
              <w:suppressAutoHyphens/>
              <w:jc w:val="center"/>
              <w:rPr>
                <w:color w:val="000000"/>
              </w:rPr>
            </w:pPr>
          </w:p>
        </w:tc>
      </w:tr>
      <w:tr w:rsidR="00DC4EF6" w:rsidRPr="003A31BB" w14:paraId="6DEC5646" w14:textId="77777777" w:rsidTr="001D3755">
        <w:trPr>
          <w:trHeight w:val="567"/>
        </w:trPr>
        <w:tc>
          <w:tcPr>
            <w:tcW w:w="567" w:type="dxa"/>
          </w:tcPr>
          <w:p w14:paraId="5BD11B1D" w14:textId="77777777" w:rsidR="00DC4EF6" w:rsidRPr="003A31BB" w:rsidRDefault="00DC4EF6" w:rsidP="00A20150">
            <w:pPr>
              <w:widowControl w:val="0"/>
              <w:suppressAutoHyphens/>
              <w:jc w:val="center"/>
              <w:rPr>
                <w:color w:val="000000"/>
              </w:rPr>
            </w:pPr>
          </w:p>
        </w:tc>
        <w:tc>
          <w:tcPr>
            <w:tcW w:w="1839" w:type="dxa"/>
          </w:tcPr>
          <w:p w14:paraId="000A1F93" w14:textId="77777777" w:rsidR="00DC4EF6" w:rsidRPr="003A31BB" w:rsidRDefault="00DC4EF6" w:rsidP="00A20150">
            <w:pPr>
              <w:widowControl w:val="0"/>
              <w:suppressAutoHyphens/>
              <w:jc w:val="center"/>
              <w:rPr>
                <w:color w:val="000000"/>
              </w:rPr>
            </w:pPr>
          </w:p>
        </w:tc>
        <w:tc>
          <w:tcPr>
            <w:tcW w:w="1501" w:type="dxa"/>
          </w:tcPr>
          <w:p w14:paraId="1F69FD6E" w14:textId="77777777" w:rsidR="00DC4EF6" w:rsidRPr="003A31BB" w:rsidRDefault="00DC4EF6" w:rsidP="00A20150">
            <w:pPr>
              <w:widowControl w:val="0"/>
              <w:suppressAutoHyphens/>
              <w:jc w:val="center"/>
              <w:rPr>
                <w:color w:val="000000"/>
              </w:rPr>
            </w:pPr>
          </w:p>
        </w:tc>
        <w:tc>
          <w:tcPr>
            <w:tcW w:w="1985" w:type="dxa"/>
          </w:tcPr>
          <w:p w14:paraId="402C3330" w14:textId="77777777" w:rsidR="00DC4EF6" w:rsidRPr="003A31BB" w:rsidRDefault="00DC4EF6" w:rsidP="00A20150">
            <w:pPr>
              <w:widowControl w:val="0"/>
              <w:suppressAutoHyphens/>
              <w:jc w:val="center"/>
              <w:rPr>
                <w:color w:val="000000"/>
              </w:rPr>
            </w:pPr>
          </w:p>
        </w:tc>
        <w:tc>
          <w:tcPr>
            <w:tcW w:w="2126" w:type="dxa"/>
          </w:tcPr>
          <w:p w14:paraId="7AB491D3" w14:textId="77777777" w:rsidR="00DC4EF6" w:rsidRPr="003A31BB" w:rsidRDefault="00DC4EF6" w:rsidP="00A20150">
            <w:pPr>
              <w:widowControl w:val="0"/>
              <w:suppressAutoHyphens/>
              <w:jc w:val="center"/>
              <w:rPr>
                <w:color w:val="000000"/>
              </w:rPr>
            </w:pPr>
          </w:p>
        </w:tc>
        <w:tc>
          <w:tcPr>
            <w:tcW w:w="1134" w:type="dxa"/>
          </w:tcPr>
          <w:p w14:paraId="7C4B403D" w14:textId="77777777" w:rsidR="00DC4EF6" w:rsidRPr="003A31BB" w:rsidRDefault="00DC4EF6" w:rsidP="00A20150">
            <w:pPr>
              <w:widowControl w:val="0"/>
              <w:suppressAutoHyphens/>
              <w:jc w:val="center"/>
              <w:rPr>
                <w:color w:val="000000"/>
              </w:rPr>
            </w:pPr>
          </w:p>
        </w:tc>
      </w:tr>
      <w:tr w:rsidR="00DC4EF6" w:rsidRPr="003A31BB" w14:paraId="08C53004" w14:textId="77777777" w:rsidTr="001D3755">
        <w:trPr>
          <w:trHeight w:val="567"/>
        </w:trPr>
        <w:tc>
          <w:tcPr>
            <w:tcW w:w="567" w:type="dxa"/>
          </w:tcPr>
          <w:p w14:paraId="1EB6ADD9" w14:textId="77777777" w:rsidR="00DC4EF6" w:rsidRPr="003A31BB" w:rsidRDefault="00DC4EF6" w:rsidP="00A20150">
            <w:pPr>
              <w:widowControl w:val="0"/>
              <w:suppressAutoHyphens/>
              <w:jc w:val="center"/>
              <w:rPr>
                <w:color w:val="000000"/>
              </w:rPr>
            </w:pPr>
          </w:p>
        </w:tc>
        <w:tc>
          <w:tcPr>
            <w:tcW w:w="1839" w:type="dxa"/>
          </w:tcPr>
          <w:p w14:paraId="61381F65" w14:textId="77777777" w:rsidR="00DC4EF6" w:rsidRPr="003A31BB" w:rsidRDefault="00DC4EF6" w:rsidP="00A20150">
            <w:pPr>
              <w:widowControl w:val="0"/>
              <w:suppressAutoHyphens/>
              <w:jc w:val="center"/>
              <w:rPr>
                <w:color w:val="000000"/>
              </w:rPr>
            </w:pPr>
          </w:p>
        </w:tc>
        <w:tc>
          <w:tcPr>
            <w:tcW w:w="1501" w:type="dxa"/>
          </w:tcPr>
          <w:p w14:paraId="41193D0F" w14:textId="77777777" w:rsidR="00DC4EF6" w:rsidRPr="003A31BB" w:rsidRDefault="00DC4EF6" w:rsidP="00A20150">
            <w:pPr>
              <w:widowControl w:val="0"/>
              <w:suppressAutoHyphens/>
              <w:jc w:val="center"/>
              <w:rPr>
                <w:color w:val="000000"/>
              </w:rPr>
            </w:pPr>
          </w:p>
        </w:tc>
        <w:tc>
          <w:tcPr>
            <w:tcW w:w="1985" w:type="dxa"/>
          </w:tcPr>
          <w:p w14:paraId="00483A5A" w14:textId="77777777" w:rsidR="00DC4EF6" w:rsidRPr="003A31BB" w:rsidRDefault="00DC4EF6" w:rsidP="00A20150">
            <w:pPr>
              <w:widowControl w:val="0"/>
              <w:suppressAutoHyphens/>
              <w:jc w:val="center"/>
              <w:rPr>
                <w:color w:val="000000"/>
              </w:rPr>
            </w:pPr>
          </w:p>
        </w:tc>
        <w:tc>
          <w:tcPr>
            <w:tcW w:w="2126" w:type="dxa"/>
          </w:tcPr>
          <w:p w14:paraId="6DF33043" w14:textId="77777777" w:rsidR="00DC4EF6" w:rsidRPr="003A31BB" w:rsidRDefault="00DC4EF6" w:rsidP="00A20150">
            <w:pPr>
              <w:widowControl w:val="0"/>
              <w:suppressAutoHyphens/>
              <w:jc w:val="center"/>
              <w:rPr>
                <w:color w:val="000000"/>
              </w:rPr>
            </w:pPr>
          </w:p>
        </w:tc>
        <w:tc>
          <w:tcPr>
            <w:tcW w:w="1134" w:type="dxa"/>
          </w:tcPr>
          <w:p w14:paraId="258F6292" w14:textId="77777777" w:rsidR="00DC4EF6" w:rsidRPr="003A31BB" w:rsidRDefault="00DC4EF6" w:rsidP="00A20150">
            <w:pPr>
              <w:widowControl w:val="0"/>
              <w:suppressAutoHyphens/>
              <w:jc w:val="center"/>
              <w:rPr>
                <w:color w:val="000000"/>
              </w:rPr>
            </w:pPr>
          </w:p>
        </w:tc>
      </w:tr>
      <w:tr w:rsidR="00DC4EF6" w:rsidRPr="003A31BB" w14:paraId="2EB13CB3" w14:textId="77777777" w:rsidTr="001D3755">
        <w:trPr>
          <w:trHeight w:val="567"/>
        </w:trPr>
        <w:tc>
          <w:tcPr>
            <w:tcW w:w="567" w:type="dxa"/>
          </w:tcPr>
          <w:p w14:paraId="0FCFCD0B" w14:textId="77777777" w:rsidR="00DC4EF6" w:rsidRPr="003A31BB" w:rsidRDefault="00DC4EF6" w:rsidP="00A20150">
            <w:pPr>
              <w:widowControl w:val="0"/>
              <w:suppressAutoHyphens/>
              <w:jc w:val="center"/>
              <w:rPr>
                <w:color w:val="000000"/>
              </w:rPr>
            </w:pPr>
          </w:p>
        </w:tc>
        <w:tc>
          <w:tcPr>
            <w:tcW w:w="1839" w:type="dxa"/>
          </w:tcPr>
          <w:p w14:paraId="31F9CC54" w14:textId="77777777" w:rsidR="00DC4EF6" w:rsidRPr="003A31BB" w:rsidRDefault="00DC4EF6" w:rsidP="00A20150">
            <w:pPr>
              <w:widowControl w:val="0"/>
              <w:suppressAutoHyphens/>
              <w:jc w:val="center"/>
              <w:rPr>
                <w:color w:val="000000"/>
              </w:rPr>
            </w:pPr>
          </w:p>
        </w:tc>
        <w:tc>
          <w:tcPr>
            <w:tcW w:w="1501" w:type="dxa"/>
          </w:tcPr>
          <w:p w14:paraId="5720883C" w14:textId="77777777" w:rsidR="00DC4EF6" w:rsidRPr="003A31BB" w:rsidRDefault="00DC4EF6" w:rsidP="00A20150">
            <w:pPr>
              <w:widowControl w:val="0"/>
              <w:suppressAutoHyphens/>
              <w:jc w:val="center"/>
              <w:rPr>
                <w:color w:val="000000"/>
              </w:rPr>
            </w:pPr>
          </w:p>
        </w:tc>
        <w:tc>
          <w:tcPr>
            <w:tcW w:w="1985" w:type="dxa"/>
          </w:tcPr>
          <w:p w14:paraId="161737D9" w14:textId="77777777" w:rsidR="00DC4EF6" w:rsidRPr="003A31BB" w:rsidRDefault="00DC4EF6" w:rsidP="00A20150">
            <w:pPr>
              <w:widowControl w:val="0"/>
              <w:suppressAutoHyphens/>
              <w:jc w:val="center"/>
              <w:rPr>
                <w:color w:val="000000"/>
              </w:rPr>
            </w:pPr>
          </w:p>
        </w:tc>
        <w:tc>
          <w:tcPr>
            <w:tcW w:w="2126" w:type="dxa"/>
          </w:tcPr>
          <w:p w14:paraId="13C62F57" w14:textId="77777777" w:rsidR="00DC4EF6" w:rsidRPr="003A31BB" w:rsidRDefault="00DC4EF6" w:rsidP="00A20150">
            <w:pPr>
              <w:widowControl w:val="0"/>
              <w:suppressAutoHyphens/>
              <w:jc w:val="center"/>
              <w:rPr>
                <w:color w:val="000000"/>
              </w:rPr>
            </w:pPr>
          </w:p>
        </w:tc>
        <w:tc>
          <w:tcPr>
            <w:tcW w:w="1134" w:type="dxa"/>
          </w:tcPr>
          <w:p w14:paraId="3512D63A" w14:textId="77777777" w:rsidR="00DC4EF6" w:rsidRPr="003A31BB" w:rsidRDefault="00DC4EF6" w:rsidP="00A20150">
            <w:pPr>
              <w:widowControl w:val="0"/>
              <w:suppressAutoHyphens/>
              <w:jc w:val="center"/>
              <w:rPr>
                <w:color w:val="000000"/>
              </w:rPr>
            </w:pPr>
          </w:p>
        </w:tc>
      </w:tr>
      <w:tr w:rsidR="00DC4EF6" w:rsidRPr="003A31BB" w14:paraId="5E7FF50D" w14:textId="77777777" w:rsidTr="001D3755">
        <w:trPr>
          <w:trHeight w:val="567"/>
        </w:trPr>
        <w:tc>
          <w:tcPr>
            <w:tcW w:w="567" w:type="dxa"/>
          </w:tcPr>
          <w:p w14:paraId="60725965" w14:textId="77777777" w:rsidR="00DC4EF6" w:rsidRPr="003A31BB" w:rsidRDefault="00DC4EF6" w:rsidP="00A20150">
            <w:pPr>
              <w:widowControl w:val="0"/>
              <w:suppressAutoHyphens/>
              <w:jc w:val="center"/>
              <w:rPr>
                <w:color w:val="000000"/>
              </w:rPr>
            </w:pPr>
          </w:p>
        </w:tc>
        <w:tc>
          <w:tcPr>
            <w:tcW w:w="1839" w:type="dxa"/>
          </w:tcPr>
          <w:p w14:paraId="1DDC64A4" w14:textId="77777777" w:rsidR="00DC4EF6" w:rsidRPr="003A31BB" w:rsidRDefault="00DC4EF6" w:rsidP="00A20150">
            <w:pPr>
              <w:widowControl w:val="0"/>
              <w:suppressAutoHyphens/>
              <w:jc w:val="center"/>
              <w:rPr>
                <w:color w:val="000000"/>
              </w:rPr>
            </w:pPr>
          </w:p>
        </w:tc>
        <w:tc>
          <w:tcPr>
            <w:tcW w:w="1501" w:type="dxa"/>
          </w:tcPr>
          <w:p w14:paraId="2B0D9F1A" w14:textId="77777777" w:rsidR="00DC4EF6" w:rsidRPr="003A31BB" w:rsidRDefault="00DC4EF6" w:rsidP="00A20150">
            <w:pPr>
              <w:widowControl w:val="0"/>
              <w:suppressAutoHyphens/>
              <w:jc w:val="center"/>
              <w:rPr>
                <w:color w:val="000000"/>
              </w:rPr>
            </w:pPr>
          </w:p>
        </w:tc>
        <w:tc>
          <w:tcPr>
            <w:tcW w:w="1985" w:type="dxa"/>
          </w:tcPr>
          <w:p w14:paraId="449D72C6" w14:textId="77777777" w:rsidR="00DC4EF6" w:rsidRPr="003A31BB" w:rsidRDefault="00DC4EF6" w:rsidP="00A20150">
            <w:pPr>
              <w:widowControl w:val="0"/>
              <w:suppressAutoHyphens/>
              <w:jc w:val="center"/>
              <w:rPr>
                <w:color w:val="000000"/>
              </w:rPr>
            </w:pPr>
          </w:p>
        </w:tc>
        <w:tc>
          <w:tcPr>
            <w:tcW w:w="2126" w:type="dxa"/>
          </w:tcPr>
          <w:p w14:paraId="6748F6F6" w14:textId="77777777" w:rsidR="00DC4EF6" w:rsidRPr="003A31BB" w:rsidRDefault="00DC4EF6" w:rsidP="00A20150">
            <w:pPr>
              <w:widowControl w:val="0"/>
              <w:suppressAutoHyphens/>
              <w:jc w:val="center"/>
              <w:rPr>
                <w:color w:val="000000"/>
              </w:rPr>
            </w:pPr>
          </w:p>
        </w:tc>
        <w:tc>
          <w:tcPr>
            <w:tcW w:w="1134" w:type="dxa"/>
          </w:tcPr>
          <w:p w14:paraId="75371DD2" w14:textId="77777777" w:rsidR="00DC4EF6" w:rsidRPr="003A31BB" w:rsidRDefault="00DC4EF6" w:rsidP="00A20150">
            <w:pPr>
              <w:widowControl w:val="0"/>
              <w:suppressAutoHyphens/>
              <w:jc w:val="center"/>
              <w:rPr>
                <w:color w:val="000000"/>
              </w:rPr>
            </w:pPr>
          </w:p>
        </w:tc>
      </w:tr>
      <w:tr w:rsidR="00DC4EF6" w:rsidRPr="003A31BB" w14:paraId="56D0CDA9" w14:textId="77777777" w:rsidTr="001D3755">
        <w:trPr>
          <w:trHeight w:val="567"/>
        </w:trPr>
        <w:tc>
          <w:tcPr>
            <w:tcW w:w="567" w:type="dxa"/>
          </w:tcPr>
          <w:p w14:paraId="6DE8E5FC" w14:textId="77777777" w:rsidR="00DC4EF6" w:rsidRPr="003A31BB" w:rsidRDefault="00DC4EF6" w:rsidP="00A20150">
            <w:pPr>
              <w:widowControl w:val="0"/>
              <w:suppressAutoHyphens/>
              <w:jc w:val="center"/>
              <w:rPr>
                <w:color w:val="000000"/>
              </w:rPr>
            </w:pPr>
          </w:p>
        </w:tc>
        <w:tc>
          <w:tcPr>
            <w:tcW w:w="1839" w:type="dxa"/>
          </w:tcPr>
          <w:p w14:paraId="1ACBF4D4" w14:textId="77777777" w:rsidR="00DC4EF6" w:rsidRPr="003A31BB" w:rsidRDefault="00DC4EF6" w:rsidP="00A20150">
            <w:pPr>
              <w:widowControl w:val="0"/>
              <w:suppressAutoHyphens/>
              <w:jc w:val="center"/>
              <w:rPr>
                <w:color w:val="000000"/>
              </w:rPr>
            </w:pPr>
          </w:p>
        </w:tc>
        <w:tc>
          <w:tcPr>
            <w:tcW w:w="1501" w:type="dxa"/>
          </w:tcPr>
          <w:p w14:paraId="1D7C1B4C" w14:textId="77777777" w:rsidR="00DC4EF6" w:rsidRPr="003A31BB" w:rsidRDefault="00DC4EF6" w:rsidP="00A20150">
            <w:pPr>
              <w:widowControl w:val="0"/>
              <w:suppressAutoHyphens/>
              <w:jc w:val="center"/>
              <w:rPr>
                <w:color w:val="000000"/>
              </w:rPr>
            </w:pPr>
          </w:p>
        </w:tc>
        <w:tc>
          <w:tcPr>
            <w:tcW w:w="1985" w:type="dxa"/>
          </w:tcPr>
          <w:p w14:paraId="3D2FE184" w14:textId="77777777" w:rsidR="00DC4EF6" w:rsidRPr="003A31BB" w:rsidRDefault="00DC4EF6" w:rsidP="00A20150">
            <w:pPr>
              <w:widowControl w:val="0"/>
              <w:suppressAutoHyphens/>
              <w:jc w:val="center"/>
              <w:rPr>
                <w:color w:val="000000"/>
              </w:rPr>
            </w:pPr>
          </w:p>
        </w:tc>
        <w:tc>
          <w:tcPr>
            <w:tcW w:w="2126" w:type="dxa"/>
          </w:tcPr>
          <w:p w14:paraId="70EB538D" w14:textId="77777777" w:rsidR="00DC4EF6" w:rsidRPr="003A31BB" w:rsidRDefault="00DC4EF6" w:rsidP="00A20150">
            <w:pPr>
              <w:widowControl w:val="0"/>
              <w:suppressAutoHyphens/>
              <w:jc w:val="center"/>
              <w:rPr>
                <w:color w:val="000000"/>
              </w:rPr>
            </w:pPr>
          </w:p>
        </w:tc>
        <w:tc>
          <w:tcPr>
            <w:tcW w:w="1134" w:type="dxa"/>
          </w:tcPr>
          <w:p w14:paraId="0EF136D2" w14:textId="77777777" w:rsidR="00DC4EF6" w:rsidRPr="003A31BB" w:rsidRDefault="00DC4EF6" w:rsidP="00A20150">
            <w:pPr>
              <w:widowControl w:val="0"/>
              <w:suppressAutoHyphens/>
              <w:jc w:val="center"/>
              <w:rPr>
                <w:color w:val="000000"/>
              </w:rPr>
            </w:pPr>
          </w:p>
        </w:tc>
      </w:tr>
      <w:tr w:rsidR="00DC4EF6" w:rsidRPr="003A31BB" w14:paraId="6C83567C" w14:textId="77777777" w:rsidTr="001D3755">
        <w:trPr>
          <w:trHeight w:val="567"/>
        </w:trPr>
        <w:tc>
          <w:tcPr>
            <w:tcW w:w="567" w:type="dxa"/>
          </w:tcPr>
          <w:p w14:paraId="236EAF27" w14:textId="77777777" w:rsidR="00DC4EF6" w:rsidRPr="003A31BB" w:rsidRDefault="00DC4EF6" w:rsidP="00A20150">
            <w:pPr>
              <w:widowControl w:val="0"/>
              <w:suppressAutoHyphens/>
              <w:jc w:val="center"/>
              <w:rPr>
                <w:color w:val="000000"/>
              </w:rPr>
            </w:pPr>
          </w:p>
        </w:tc>
        <w:tc>
          <w:tcPr>
            <w:tcW w:w="1839" w:type="dxa"/>
          </w:tcPr>
          <w:p w14:paraId="68422E14" w14:textId="77777777" w:rsidR="00DC4EF6" w:rsidRPr="003A31BB" w:rsidRDefault="00DC4EF6" w:rsidP="00A20150">
            <w:pPr>
              <w:widowControl w:val="0"/>
              <w:suppressAutoHyphens/>
              <w:jc w:val="center"/>
              <w:rPr>
                <w:color w:val="000000"/>
              </w:rPr>
            </w:pPr>
          </w:p>
        </w:tc>
        <w:tc>
          <w:tcPr>
            <w:tcW w:w="1501" w:type="dxa"/>
          </w:tcPr>
          <w:p w14:paraId="4DEE96F9" w14:textId="77777777" w:rsidR="00DC4EF6" w:rsidRPr="003A31BB" w:rsidRDefault="00DC4EF6" w:rsidP="00A20150">
            <w:pPr>
              <w:widowControl w:val="0"/>
              <w:suppressAutoHyphens/>
              <w:jc w:val="center"/>
              <w:rPr>
                <w:color w:val="000000"/>
              </w:rPr>
            </w:pPr>
          </w:p>
        </w:tc>
        <w:tc>
          <w:tcPr>
            <w:tcW w:w="1985" w:type="dxa"/>
          </w:tcPr>
          <w:p w14:paraId="5522A2E6" w14:textId="77777777" w:rsidR="00DC4EF6" w:rsidRPr="003A31BB" w:rsidRDefault="00DC4EF6" w:rsidP="00A20150">
            <w:pPr>
              <w:widowControl w:val="0"/>
              <w:suppressAutoHyphens/>
              <w:jc w:val="center"/>
              <w:rPr>
                <w:color w:val="000000"/>
              </w:rPr>
            </w:pPr>
          </w:p>
        </w:tc>
        <w:tc>
          <w:tcPr>
            <w:tcW w:w="2126" w:type="dxa"/>
          </w:tcPr>
          <w:p w14:paraId="2CD04698" w14:textId="77777777" w:rsidR="00DC4EF6" w:rsidRPr="003A31BB" w:rsidRDefault="00DC4EF6" w:rsidP="00A20150">
            <w:pPr>
              <w:widowControl w:val="0"/>
              <w:suppressAutoHyphens/>
              <w:jc w:val="center"/>
              <w:rPr>
                <w:color w:val="000000"/>
              </w:rPr>
            </w:pPr>
          </w:p>
        </w:tc>
        <w:tc>
          <w:tcPr>
            <w:tcW w:w="1134" w:type="dxa"/>
          </w:tcPr>
          <w:p w14:paraId="4D31046B" w14:textId="77777777" w:rsidR="00DC4EF6" w:rsidRPr="003A31BB" w:rsidRDefault="00DC4EF6" w:rsidP="00A20150">
            <w:pPr>
              <w:widowControl w:val="0"/>
              <w:suppressAutoHyphens/>
              <w:jc w:val="center"/>
              <w:rPr>
                <w:color w:val="000000"/>
              </w:rPr>
            </w:pPr>
          </w:p>
        </w:tc>
      </w:tr>
      <w:tr w:rsidR="00DC4EF6" w:rsidRPr="003A31BB" w14:paraId="374850E1" w14:textId="77777777" w:rsidTr="001D3755">
        <w:trPr>
          <w:trHeight w:val="567"/>
        </w:trPr>
        <w:tc>
          <w:tcPr>
            <w:tcW w:w="567" w:type="dxa"/>
          </w:tcPr>
          <w:p w14:paraId="0599B62E" w14:textId="77777777" w:rsidR="00DC4EF6" w:rsidRPr="003A31BB" w:rsidRDefault="00DC4EF6" w:rsidP="00A20150">
            <w:pPr>
              <w:widowControl w:val="0"/>
              <w:suppressAutoHyphens/>
              <w:jc w:val="center"/>
              <w:rPr>
                <w:color w:val="000000"/>
              </w:rPr>
            </w:pPr>
          </w:p>
        </w:tc>
        <w:tc>
          <w:tcPr>
            <w:tcW w:w="1839" w:type="dxa"/>
          </w:tcPr>
          <w:p w14:paraId="74EEC22C" w14:textId="77777777" w:rsidR="00DC4EF6" w:rsidRPr="003A31BB" w:rsidRDefault="00DC4EF6" w:rsidP="00A20150">
            <w:pPr>
              <w:widowControl w:val="0"/>
              <w:suppressAutoHyphens/>
              <w:jc w:val="center"/>
              <w:rPr>
                <w:color w:val="000000"/>
              </w:rPr>
            </w:pPr>
          </w:p>
        </w:tc>
        <w:tc>
          <w:tcPr>
            <w:tcW w:w="1501" w:type="dxa"/>
          </w:tcPr>
          <w:p w14:paraId="069C0C6C" w14:textId="77777777" w:rsidR="00DC4EF6" w:rsidRPr="003A31BB" w:rsidRDefault="00DC4EF6" w:rsidP="00A20150">
            <w:pPr>
              <w:widowControl w:val="0"/>
              <w:suppressAutoHyphens/>
              <w:jc w:val="center"/>
              <w:rPr>
                <w:color w:val="000000"/>
              </w:rPr>
            </w:pPr>
          </w:p>
        </w:tc>
        <w:tc>
          <w:tcPr>
            <w:tcW w:w="1985" w:type="dxa"/>
          </w:tcPr>
          <w:p w14:paraId="2B953738" w14:textId="77777777" w:rsidR="00DC4EF6" w:rsidRPr="003A31BB" w:rsidRDefault="00DC4EF6" w:rsidP="00A20150">
            <w:pPr>
              <w:widowControl w:val="0"/>
              <w:suppressAutoHyphens/>
              <w:jc w:val="center"/>
              <w:rPr>
                <w:color w:val="000000"/>
              </w:rPr>
            </w:pPr>
          </w:p>
        </w:tc>
        <w:tc>
          <w:tcPr>
            <w:tcW w:w="2126" w:type="dxa"/>
          </w:tcPr>
          <w:p w14:paraId="16742AB9" w14:textId="77777777" w:rsidR="00DC4EF6" w:rsidRPr="003A31BB" w:rsidRDefault="00DC4EF6" w:rsidP="00A20150">
            <w:pPr>
              <w:widowControl w:val="0"/>
              <w:suppressAutoHyphens/>
              <w:jc w:val="center"/>
              <w:rPr>
                <w:color w:val="000000"/>
              </w:rPr>
            </w:pPr>
          </w:p>
        </w:tc>
        <w:tc>
          <w:tcPr>
            <w:tcW w:w="1134" w:type="dxa"/>
          </w:tcPr>
          <w:p w14:paraId="0197CAB6" w14:textId="77777777" w:rsidR="00DC4EF6" w:rsidRPr="003A31BB" w:rsidRDefault="00DC4EF6" w:rsidP="00A20150">
            <w:pPr>
              <w:widowControl w:val="0"/>
              <w:suppressAutoHyphens/>
              <w:jc w:val="center"/>
              <w:rPr>
                <w:color w:val="000000"/>
              </w:rPr>
            </w:pPr>
          </w:p>
        </w:tc>
      </w:tr>
      <w:tr w:rsidR="00DC4EF6" w:rsidRPr="003A31BB" w14:paraId="3920D4ED" w14:textId="77777777" w:rsidTr="001D3755">
        <w:trPr>
          <w:trHeight w:val="567"/>
        </w:trPr>
        <w:tc>
          <w:tcPr>
            <w:tcW w:w="567" w:type="dxa"/>
          </w:tcPr>
          <w:p w14:paraId="6C539A62" w14:textId="77777777" w:rsidR="00DC4EF6" w:rsidRPr="003A31BB" w:rsidRDefault="00DC4EF6" w:rsidP="00A20150">
            <w:pPr>
              <w:widowControl w:val="0"/>
              <w:suppressAutoHyphens/>
              <w:jc w:val="center"/>
              <w:rPr>
                <w:color w:val="000000"/>
              </w:rPr>
            </w:pPr>
          </w:p>
        </w:tc>
        <w:tc>
          <w:tcPr>
            <w:tcW w:w="1839" w:type="dxa"/>
          </w:tcPr>
          <w:p w14:paraId="5E569451" w14:textId="77777777" w:rsidR="00DC4EF6" w:rsidRPr="003A31BB" w:rsidRDefault="00DC4EF6" w:rsidP="00A20150">
            <w:pPr>
              <w:widowControl w:val="0"/>
              <w:suppressAutoHyphens/>
              <w:jc w:val="center"/>
              <w:rPr>
                <w:color w:val="000000"/>
              </w:rPr>
            </w:pPr>
          </w:p>
        </w:tc>
        <w:tc>
          <w:tcPr>
            <w:tcW w:w="1501" w:type="dxa"/>
          </w:tcPr>
          <w:p w14:paraId="3A84C4DD" w14:textId="77777777" w:rsidR="00DC4EF6" w:rsidRPr="003A31BB" w:rsidRDefault="00DC4EF6" w:rsidP="00A20150">
            <w:pPr>
              <w:widowControl w:val="0"/>
              <w:suppressAutoHyphens/>
              <w:jc w:val="center"/>
              <w:rPr>
                <w:color w:val="000000"/>
              </w:rPr>
            </w:pPr>
          </w:p>
        </w:tc>
        <w:tc>
          <w:tcPr>
            <w:tcW w:w="1985" w:type="dxa"/>
          </w:tcPr>
          <w:p w14:paraId="1281192C" w14:textId="77777777" w:rsidR="00DC4EF6" w:rsidRPr="003A31BB" w:rsidRDefault="00DC4EF6" w:rsidP="00A20150">
            <w:pPr>
              <w:widowControl w:val="0"/>
              <w:suppressAutoHyphens/>
              <w:jc w:val="center"/>
              <w:rPr>
                <w:color w:val="000000"/>
              </w:rPr>
            </w:pPr>
          </w:p>
        </w:tc>
        <w:tc>
          <w:tcPr>
            <w:tcW w:w="2126" w:type="dxa"/>
          </w:tcPr>
          <w:p w14:paraId="7DAF5A03" w14:textId="77777777" w:rsidR="00DC4EF6" w:rsidRPr="003A31BB" w:rsidRDefault="00DC4EF6" w:rsidP="00A20150">
            <w:pPr>
              <w:widowControl w:val="0"/>
              <w:suppressAutoHyphens/>
              <w:jc w:val="center"/>
              <w:rPr>
                <w:color w:val="000000"/>
              </w:rPr>
            </w:pPr>
          </w:p>
        </w:tc>
        <w:tc>
          <w:tcPr>
            <w:tcW w:w="1134" w:type="dxa"/>
          </w:tcPr>
          <w:p w14:paraId="4B1D2BA9" w14:textId="77777777" w:rsidR="00DC4EF6" w:rsidRPr="003A31BB" w:rsidRDefault="00DC4EF6" w:rsidP="00A20150">
            <w:pPr>
              <w:widowControl w:val="0"/>
              <w:suppressAutoHyphens/>
              <w:jc w:val="center"/>
              <w:rPr>
                <w:color w:val="000000"/>
              </w:rPr>
            </w:pPr>
          </w:p>
        </w:tc>
      </w:tr>
      <w:tr w:rsidR="00DC4EF6" w:rsidRPr="003A31BB" w14:paraId="65C1CD68" w14:textId="77777777" w:rsidTr="001D3755">
        <w:trPr>
          <w:trHeight w:val="567"/>
        </w:trPr>
        <w:tc>
          <w:tcPr>
            <w:tcW w:w="567" w:type="dxa"/>
          </w:tcPr>
          <w:p w14:paraId="3B955C78" w14:textId="77777777" w:rsidR="00DC4EF6" w:rsidRPr="003A31BB" w:rsidRDefault="00DC4EF6" w:rsidP="00A20150">
            <w:pPr>
              <w:widowControl w:val="0"/>
              <w:suppressAutoHyphens/>
              <w:jc w:val="center"/>
              <w:rPr>
                <w:color w:val="000000"/>
              </w:rPr>
            </w:pPr>
          </w:p>
        </w:tc>
        <w:tc>
          <w:tcPr>
            <w:tcW w:w="1839" w:type="dxa"/>
          </w:tcPr>
          <w:p w14:paraId="6C092F4C" w14:textId="77777777" w:rsidR="00DC4EF6" w:rsidRPr="003A31BB" w:rsidRDefault="00DC4EF6" w:rsidP="00A20150">
            <w:pPr>
              <w:widowControl w:val="0"/>
              <w:suppressAutoHyphens/>
              <w:jc w:val="center"/>
              <w:rPr>
                <w:color w:val="000000"/>
              </w:rPr>
            </w:pPr>
          </w:p>
        </w:tc>
        <w:tc>
          <w:tcPr>
            <w:tcW w:w="1501" w:type="dxa"/>
          </w:tcPr>
          <w:p w14:paraId="3768704B" w14:textId="77777777" w:rsidR="00DC4EF6" w:rsidRPr="003A31BB" w:rsidRDefault="00DC4EF6" w:rsidP="00A20150">
            <w:pPr>
              <w:widowControl w:val="0"/>
              <w:suppressAutoHyphens/>
              <w:jc w:val="center"/>
              <w:rPr>
                <w:color w:val="000000"/>
              </w:rPr>
            </w:pPr>
          </w:p>
        </w:tc>
        <w:tc>
          <w:tcPr>
            <w:tcW w:w="1985" w:type="dxa"/>
          </w:tcPr>
          <w:p w14:paraId="3CA8C67C" w14:textId="77777777" w:rsidR="00DC4EF6" w:rsidRPr="003A31BB" w:rsidRDefault="00DC4EF6" w:rsidP="00A20150">
            <w:pPr>
              <w:widowControl w:val="0"/>
              <w:suppressAutoHyphens/>
              <w:jc w:val="center"/>
              <w:rPr>
                <w:color w:val="000000"/>
              </w:rPr>
            </w:pPr>
          </w:p>
        </w:tc>
        <w:tc>
          <w:tcPr>
            <w:tcW w:w="2126" w:type="dxa"/>
          </w:tcPr>
          <w:p w14:paraId="31D369B3" w14:textId="77777777" w:rsidR="00DC4EF6" w:rsidRPr="003A31BB" w:rsidRDefault="00DC4EF6" w:rsidP="00A20150">
            <w:pPr>
              <w:widowControl w:val="0"/>
              <w:suppressAutoHyphens/>
              <w:jc w:val="center"/>
              <w:rPr>
                <w:color w:val="000000"/>
              </w:rPr>
            </w:pPr>
          </w:p>
        </w:tc>
        <w:tc>
          <w:tcPr>
            <w:tcW w:w="1134" w:type="dxa"/>
          </w:tcPr>
          <w:p w14:paraId="168ACC06" w14:textId="77777777" w:rsidR="00DC4EF6" w:rsidRPr="003A31BB" w:rsidRDefault="00DC4EF6" w:rsidP="00A20150">
            <w:pPr>
              <w:widowControl w:val="0"/>
              <w:suppressAutoHyphens/>
              <w:jc w:val="center"/>
              <w:rPr>
                <w:color w:val="000000"/>
              </w:rPr>
            </w:pPr>
          </w:p>
        </w:tc>
      </w:tr>
      <w:tr w:rsidR="00DC4EF6" w:rsidRPr="003A31BB" w14:paraId="284C0CD0" w14:textId="77777777" w:rsidTr="001D3755">
        <w:trPr>
          <w:trHeight w:val="567"/>
        </w:trPr>
        <w:tc>
          <w:tcPr>
            <w:tcW w:w="567" w:type="dxa"/>
          </w:tcPr>
          <w:p w14:paraId="56F1F6B5" w14:textId="77777777" w:rsidR="00DC4EF6" w:rsidRPr="003A31BB" w:rsidRDefault="00DC4EF6" w:rsidP="00A20150">
            <w:pPr>
              <w:widowControl w:val="0"/>
              <w:suppressAutoHyphens/>
              <w:jc w:val="center"/>
              <w:rPr>
                <w:color w:val="000000"/>
              </w:rPr>
            </w:pPr>
          </w:p>
        </w:tc>
        <w:tc>
          <w:tcPr>
            <w:tcW w:w="1839" w:type="dxa"/>
          </w:tcPr>
          <w:p w14:paraId="1B92551F" w14:textId="77777777" w:rsidR="00DC4EF6" w:rsidRPr="003A31BB" w:rsidRDefault="00DC4EF6" w:rsidP="00A20150">
            <w:pPr>
              <w:widowControl w:val="0"/>
              <w:suppressAutoHyphens/>
              <w:jc w:val="center"/>
              <w:rPr>
                <w:color w:val="000000"/>
              </w:rPr>
            </w:pPr>
          </w:p>
        </w:tc>
        <w:tc>
          <w:tcPr>
            <w:tcW w:w="1501" w:type="dxa"/>
          </w:tcPr>
          <w:p w14:paraId="57D85828" w14:textId="77777777" w:rsidR="00DC4EF6" w:rsidRPr="003A31BB" w:rsidRDefault="00DC4EF6" w:rsidP="00A20150">
            <w:pPr>
              <w:widowControl w:val="0"/>
              <w:suppressAutoHyphens/>
              <w:jc w:val="center"/>
              <w:rPr>
                <w:color w:val="000000"/>
              </w:rPr>
            </w:pPr>
          </w:p>
        </w:tc>
        <w:tc>
          <w:tcPr>
            <w:tcW w:w="1985" w:type="dxa"/>
          </w:tcPr>
          <w:p w14:paraId="21BAE4D4" w14:textId="77777777" w:rsidR="00DC4EF6" w:rsidRPr="003A31BB" w:rsidRDefault="00DC4EF6" w:rsidP="00A20150">
            <w:pPr>
              <w:widowControl w:val="0"/>
              <w:suppressAutoHyphens/>
              <w:jc w:val="center"/>
              <w:rPr>
                <w:color w:val="000000"/>
              </w:rPr>
            </w:pPr>
          </w:p>
        </w:tc>
        <w:tc>
          <w:tcPr>
            <w:tcW w:w="2126" w:type="dxa"/>
          </w:tcPr>
          <w:p w14:paraId="19E95AE1" w14:textId="77777777" w:rsidR="00DC4EF6" w:rsidRPr="003A31BB" w:rsidRDefault="00DC4EF6" w:rsidP="00A20150">
            <w:pPr>
              <w:widowControl w:val="0"/>
              <w:suppressAutoHyphens/>
              <w:jc w:val="center"/>
              <w:rPr>
                <w:color w:val="000000"/>
              </w:rPr>
            </w:pPr>
          </w:p>
        </w:tc>
        <w:tc>
          <w:tcPr>
            <w:tcW w:w="1134" w:type="dxa"/>
          </w:tcPr>
          <w:p w14:paraId="2850369E" w14:textId="77777777" w:rsidR="00DC4EF6" w:rsidRPr="003A31BB" w:rsidRDefault="00DC4EF6" w:rsidP="00A20150">
            <w:pPr>
              <w:widowControl w:val="0"/>
              <w:suppressAutoHyphens/>
              <w:jc w:val="center"/>
              <w:rPr>
                <w:color w:val="000000"/>
              </w:rPr>
            </w:pPr>
          </w:p>
        </w:tc>
      </w:tr>
      <w:tr w:rsidR="00DC4EF6" w:rsidRPr="003A31BB" w14:paraId="637D435E" w14:textId="77777777" w:rsidTr="001D3755">
        <w:trPr>
          <w:trHeight w:val="567"/>
        </w:trPr>
        <w:tc>
          <w:tcPr>
            <w:tcW w:w="567" w:type="dxa"/>
          </w:tcPr>
          <w:p w14:paraId="089450FF" w14:textId="77777777" w:rsidR="00DC4EF6" w:rsidRPr="003A31BB" w:rsidRDefault="00DC4EF6" w:rsidP="00A20150">
            <w:pPr>
              <w:widowControl w:val="0"/>
              <w:suppressAutoHyphens/>
              <w:jc w:val="center"/>
              <w:rPr>
                <w:color w:val="000000"/>
              </w:rPr>
            </w:pPr>
          </w:p>
        </w:tc>
        <w:tc>
          <w:tcPr>
            <w:tcW w:w="1839" w:type="dxa"/>
          </w:tcPr>
          <w:p w14:paraId="3CF3FA6A" w14:textId="77777777" w:rsidR="00DC4EF6" w:rsidRPr="003A31BB" w:rsidRDefault="00DC4EF6" w:rsidP="00A20150">
            <w:pPr>
              <w:widowControl w:val="0"/>
              <w:suppressAutoHyphens/>
              <w:jc w:val="center"/>
              <w:rPr>
                <w:color w:val="000000"/>
              </w:rPr>
            </w:pPr>
          </w:p>
        </w:tc>
        <w:tc>
          <w:tcPr>
            <w:tcW w:w="1501" w:type="dxa"/>
          </w:tcPr>
          <w:p w14:paraId="76DA7BB0" w14:textId="77777777" w:rsidR="00DC4EF6" w:rsidRPr="003A31BB" w:rsidRDefault="00DC4EF6" w:rsidP="00A20150">
            <w:pPr>
              <w:widowControl w:val="0"/>
              <w:suppressAutoHyphens/>
              <w:jc w:val="center"/>
              <w:rPr>
                <w:color w:val="000000"/>
              </w:rPr>
            </w:pPr>
          </w:p>
        </w:tc>
        <w:tc>
          <w:tcPr>
            <w:tcW w:w="1985" w:type="dxa"/>
          </w:tcPr>
          <w:p w14:paraId="36C7FE35" w14:textId="77777777" w:rsidR="00DC4EF6" w:rsidRPr="003A31BB" w:rsidRDefault="00DC4EF6" w:rsidP="00A20150">
            <w:pPr>
              <w:widowControl w:val="0"/>
              <w:suppressAutoHyphens/>
              <w:jc w:val="center"/>
              <w:rPr>
                <w:color w:val="000000"/>
              </w:rPr>
            </w:pPr>
          </w:p>
        </w:tc>
        <w:tc>
          <w:tcPr>
            <w:tcW w:w="2126" w:type="dxa"/>
          </w:tcPr>
          <w:p w14:paraId="3170070E" w14:textId="77777777" w:rsidR="00DC4EF6" w:rsidRPr="003A31BB" w:rsidRDefault="00DC4EF6" w:rsidP="00A20150">
            <w:pPr>
              <w:widowControl w:val="0"/>
              <w:suppressAutoHyphens/>
              <w:jc w:val="center"/>
              <w:rPr>
                <w:color w:val="000000"/>
              </w:rPr>
            </w:pPr>
          </w:p>
        </w:tc>
        <w:tc>
          <w:tcPr>
            <w:tcW w:w="1134" w:type="dxa"/>
          </w:tcPr>
          <w:p w14:paraId="31CB68B9" w14:textId="77777777" w:rsidR="00DC4EF6" w:rsidRPr="003A31BB" w:rsidRDefault="00DC4EF6" w:rsidP="00A20150">
            <w:pPr>
              <w:widowControl w:val="0"/>
              <w:suppressAutoHyphens/>
              <w:jc w:val="center"/>
              <w:rPr>
                <w:color w:val="000000"/>
              </w:rPr>
            </w:pPr>
          </w:p>
        </w:tc>
      </w:tr>
      <w:tr w:rsidR="00DC4EF6" w:rsidRPr="003A31BB" w14:paraId="7CF7E5B0" w14:textId="77777777" w:rsidTr="001D3755">
        <w:trPr>
          <w:trHeight w:val="567"/>
        </w:trPr>
        <w:tc>
          <w:tcPr>
            <w:tcW w:w="567" w:type="dxa"/>
          </w:tcPr>
          <w:p w14:paraId="578E55E6" w14:textId="77777777" w:rsidR="00DC4EF6" w:rsidRPr="003A31BB" w:rsidRDefault="00DC4EF6" w:rsidP="00A20150">
            <w:pPr>
              <w:widowControl w:val="0"/>
              <w:suppressAutoHyphens/>
              <w:jc w:val="center"/>
              <w:rPr>
                <w:color w:val="000000"/>
              </w:rPr>
            </w:pPr>
          </w:p>
        </w:tc>
        <w:tc>
          <w:tcPr>
            <w:tcW w:w="1839" w:type="dxa"/>
          </w:tcPr>
          <w:p w14:paraId="0A822FDA" w14:textId="77777777" w:rsidR="00DC4EF6" w:rsidRPr="003A31BB" w:rsidRDefault="00DC4EF6" w:rsidP="00A20150">
            <w:pPr>
              <w:widowControl w:val="0"/>
              <w:suppressAutoHyphens/>
              <w:jc w:val="center"/>
              <w:rPr>
                <w:color w:val="000000"/>
              </w:rPr>
            </w:pPr>
          </w:p>
        </w:tc>
        <w:tc>
          <w:tcPr>
            <w:tcW w:w="1501" w:type="dxa"/>
          </w:tcPr>
          <w:p w14:paraId="3F7262C3" w14:textId="77777777" w:rsidR="00DC4EF6" w:rsidRPr="003A31BB" w:rsidRDefault="00DC4EF6" w:rsidP="00A20150">
            <w:pPr>
              <w:widowControl w:val="0"/>
              <w:suppressAutoHyphens/>
              <w:jc w:val="center"/>
              <w:rPr>
                <w:color w:val="000000"/>
              </w:rPr>
            </w:pPr>
          </w:p>
        </w:tc>
        <w:tc>
          <w:tcPr>
            <w:tcW w:w="1985" w:type="dxa"/>
          </w:tcPr>
          <w:p w14:paraId="22439EE5" w14:textId="77777777" w:rsidR="00DC4EF6" w:rsidRPr="003A31BB" w:rsidRDefault="00DC4EF6" w:rsidP="00A20150">
            <w:pPr>
              <w:widowControl w:val="0"/>
              <w:suppressAutoHyphens/>
              <w:jc w:val="center"/>
              <w:rPr>
                <w:color w:val="000000"/>
              </w:rPr>
            </w:pPr>
          </w:p>
        </w:tc>
        <w:tc>
          <w:tcPr>
            <w:tcW w:w="2126" w:type="dxa"/>
          </w:tcPr>
          <w:p w14:paraId="173378AE" w14:textId="77777777" w:rsidR="00DC4EF6" w:rsidRPr="003A31BB" w:rsidRDefault="00DC4EF6" w:rsidP="00A20150">
            <w:pPr>
              <w:widowControl w:val="0"/>
              <w:suppressAutoHyphens/>
              <w:jc w:val="center"/>
              <w:rPr>
                <w:color w:val="000000"/>
              </w:rPr>
            </w:pPr>
          </w:p>
        </w:tc>
        <w:tc>
          <w:tcPr>
            <w:tcW w:w="1134" w:type="dxa"/>
          </w:tcPr>
          <w:p w14:paraId="2CA97B9C" w14:textId="77777777" w:rsidR="00DC4EF6" w:rsidRPr="003A31BB" w:rsidRDefault="00DC4EF6" w:rsidP="00A20150">
            <w:pPr>
              <w:widowControl w:val="0"/>
              <w:suppressAutoHyphens/>
              <w:jc w:val="center"/>
              <w:rPr>
                <w:color w:val="000000"/>
              </w:rPr>
            </w:pPr>
          </w:p>
        </w:tc>
      </w:tr>
    </w:tbl>
    <w:p w14:paraId="33B441D7" w14:textId="4D337EDB" w:rsidR="00044AA2" w:rsidRPr="00E113D7" w:rsidRDefault="00E113D7" w:rsidP="00E113D7">
      <w:pPr>
        <w:jc w:val="center"/>
      </w:pPr>
      <w:r w:rsidRPr="00E113D7">
        <w:t xml:space="preserve"> </w:t>
      </w:r>
    </w:p>
    <w:sectPr w:rsidR="00044AA2" w:rsidRPr="00E113D7" w:rsidSect="00B56A92">
      <w:pgSz w:w="11906" w:h="16838"/>
      <w:pgMar w:top="1134" w:right="1701" w:bottom="709"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51DEE" w14:textId="77777777" w:rsidR="002041B3" w:rsidRDefault="002041B3" w:rsidP="0027552C">
      <w:r>
        <w:separator/>
      </w:r>
    </w:p>
  </w:endnote>
  <w:endnote w:type="continuationSeparator" w:id="0">
    <w:p w14:paraId="115A900C" w14:textId="77777777" w:rsidR="002041B3" w:rsidRDefault="002041B3" w:rsidP="0027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CE1B" w14:textId="77777777" w:rsidR="00BB66D4" w:rsidRDefault="00D31FCB">
    <w:pPr>
      <w:pStyle w:val="ac"/>
      <w:jc w:val="right"/>
    </w:pPr>
    <w:r>
      <w:fldChar w:fldCharType="begin"/>
    </w:r>
    <w:r>
      <w:instrText xml:space="preserve"> PAGE   \* MERGEFORMAT </w:instrText>
    </w:r>
    <w:r>
      <w:fldChar w:fldCharType="separate"/>
    </w:r>
    <w:r w:rsidR="00A24A3F">
      <w:rPr>
        <w:noProof/>
      </w:rPr>
      <w:t>2</w:t>
    </w:r>
    <w:r>
      <w:rPr>
        <w:noProof/>
      </w:rPr>
      <w:fldChar w:fldCharType="end"/>
    </w:r>
  </w:p>
  <w:p w14:paraId="3C48A77E" w14:textId="77777777" w:rsidR="00BB66D4" w:rsidRDefault="00BB66D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5D82" w14:textId="77777777" w:rsidR="002041B3" w:rsidRDefault="002041B3" w:rsidP="0027552C">
      <w:r>
        <w:separator/>
      </w:r>
    </w:p>
  </w:footnote>
  <w:footnote w:type="continuationSeparator" w:id="0">
    <w:p w14:paraId="34DD7FEA" w14:textId="77777777" w:rsidR="002041B3" w:rsidRDefault="002041B3" w:rsidP="00275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958"/>
    <w:multiLevelType w:val="multilevel"/>
    <w:tmpl w:val="AD9C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11491"/>
    <w:multiLevelType w:val="multilevel"/>
    <w:tmpl w:val="488E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A2BE9"/>
    <w:multiLevelType w:val="hybridMultilevel"/>
    <w:tmpl w:val="83026DB8"/>
    <w:lvl w:ilvl="0" w:tplc="66A08858">
      <w:start w:val="1"/>
      <w:numFmt w:val="bullet"/>
      <w:lvlText w:val="-"/>
      <w:lvlJc w:val="left"/>
      <w:pPr>
        <w:tabs>
          <w:tab w:val="num" w:pos="357"/>
        </w:tabs>
        <w:ind w:left="357" w:hanging="357"/>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9301C"/>
    <w:multiLevelType w:val="hybridMultilevel"/>
    <w:tmpl w:val="B928D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6E75C19"/>
    <w:multiLevelType w:val="hybridMultilevel"/>
    <w:tmpl w:val="D35C27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9A632B6"/>
    <w:multiLevelType w:val="hybridMultilevel"/>
    <w:tmpl w:val="C2328BF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A2E0685"/>
    <w:multiLevelType w:val="hybridMultilevel"/>
    <w:tmpl w:val="A2180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2563F1"/>
    <w:multiLevelType w:val="hybridMultilevel"/>
    <w:tmpl w:val="B6440114"/>
    <w:lvl w:ilvl="0" w:tplc="06E85AE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1673D9"/>
    <w:multiLevelType w:val="hybridMultilevel"/>
    <w:tmpl w:val="FF5ACB30"/>
    <w:lvl w:ilvl="0" w:tplc="A98AB19C">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E418D"/>
    <w:multiLevelType w:val="hybridMultilevel"/>
    <w:tmpl w:val="FA2C36E0"/>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D70D0"/>
    <w:multiLevelType w:val="hybridMultilevel"/>
    <w:tmpl w:val="423EC9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3DD0772"/>
    <w:multiLevelType w:val="hybridMultilevel"/>
    <w:tmpl w:val="7D802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94B61D5"/>
    <w:multiLevelType w:val="hybridMultilevel"/>
    <w:tmpl w:val="F5CC5014"/>
    <w:lvl w:ilvl="0" w:tplc="7FBE3CCA">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BFF1AB9"/>
    <w:multiLevelType w:val="hybridMultilevel"/>
    <w:tmpl w:val="C4128A26"/>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1E7"/>
    <w:multiLevelType w:val="hybridMultilevel"/>
    <w:tmpl w:val="620E2DF4"/>
    <w:lvl w:ilvl="0" w:tplc="41861D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9B71C7"/>
    <w:multiLevelType w:val="hybridMultilevel"/>
    <w:tmpl w:val="0CB24618"/>
    <w:lvl w:ilvl="0" w:tplc="94B66E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6A358FB"/>
    <w:multiLevelType w:val="hybridMultilevel"/>
    <w:tmpl w:val="1F58EE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C1A779C"/>
    <w:multiLevelType w:val="hybridMultilevel"/>
    <w:tmpl w:val="1B3AD84E"/>
    <w:lvl w:ilvl="0" w:tplc="FE022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297DEB"/>
    <w:multiLevelType w:val="hybridMultilevel"/>
    <w:tmpl w:val="0CC416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35636"/>
    <w:multiLevelType w:val="hybridMultilevel"/>
    <w:tmpl w:val="2B641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016D2"/>
    <w:multiLevelType w:val="hybridMultilevel"/>
    <w:tmpl w:val="17465C98"/>
    <w:lvl w:ilvl="0" w:tplc="BDDE8A90">
      <w:start w:val="1"/>
      <w:numFmt w:val="bullet"/>
      <w:lvlText w:val=""/>
      <w:lvlJc w:val="left"/>
      <w:pPr>
        <w:tabs>
          <w:tab w:val="num" w:pos="567"/>
        </w:tabs>
        <w:ind w:left="567" w:hanging="567"/>
      </w:pPr>
      <w:rPr>
        <w:rFonts w:ascii="Symbol" w:hAnsi="Symbol" w:hint="default"/>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DAD3A62"/>
    <w:multiLevelType w:val="hybridMultilevel"/>
    <w:tmpl w:val="CFEAFE2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090035"/>
    <w:multiLevelType w:val="hybridMultilevel"/>
    <w:tmpl w:val="61243D7A"/>
    <w:lvl w:ilvl="0" w:tplc="BAE67C98">
      <w:start w:val="1"/>
      <w:numFmt w:val="bullet"/>
      <w:lvlText w:val=""/>
      <w:lvlJc w:val="left"/>
      <w:pPr>
        <w:ind w:left="1065" w:hanging="705"/>
      </w:pPr>
      <w:rPr>
        <w:rFonts w:ascii="Wingdings" w:hAnsi="Wingdings" w:cs="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5FB45779"/>
    <w:multiLevelType w:val="hybridMultilevel"/>
    <w:tmpl w:val="FD2ABF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41327"/>
    <w:multiLevelType w:val="hybridMultilevel"/>
    <w:tmpl w:val="C5420002"/>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6" w15:restartNumberingAfterBreak="0">
    <w:nsid w:val="69FD51DD"/>
    <w:multiLevelType w:val="multilevel"/>
    <w:tmpl w:val="9362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543441"/>
    <w:multiLevelType w:val="hybridMultilevel"/>
    <w:tmpl w:val="B284F56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7F7652"/>
    <w:multiLevelType w:val="hybridMultilevel"/>
    <w:tmpl w:val="754E97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427CE6"/>
    <w:multiLevelType w:val="hybridMultilevel"/>
    <w:tmpl w:val="B5086CAE"/>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4C6DB1"/>
    <w:multiLevelType w:val="hybridMultilevel"/>
    <w:tmpl w:val="E592B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ED08E0"/>
    <w:multiLevelType w:val="hybridMultilevel"/>
    <w:tmpl w:val="4C34DA78"/>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9B7EDD"/>
    <w:multiLevelType w:val="multilevel"/>
    <w:tmpl w:val="8F42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A47E2A"/>
    <w:multiLevelType w:val="multilevel"/>
    <w:tmpl w:val="CB76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4093362">
    <w:abstractNumId w:val="31"/>
  </w:num>
  <w:num w:numId="2" w16cid:durableId="1897888180">
    <w:abstractNumId w:val="29"/>
  </w:num>
  <w:num w:numId="3" w16cid:durableId="289478598">
    <w:abstractNumId w:val="30"/>
  </w:num>
  <w:num w:numId="4" w16cid:durableId="2014255240">
    <w:abstractNumId w:val="15"/>
  </w:num>
  <w:num w:numId="5" w16cid:durableId="938491518">
    <w:abstractNumId w:val="21"/>
  </w:num>
  <w:num w:numId="6" w16cid:durableId="698353574">
    <w:abstractNumId w:val="19"/>
  </w:num>
  <w:num w:numId="7" w16cid:durableId="402332698">
    <w:abstractNumId w:val="6"/>
  </w:num>
  <w:num w:numId="8" w16cid:durableId="1418668470">
    <w:abstractNumId w:val="20"/>
  </w:num>
  <w:num w:numId="9" w16cid:durableId="5693872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5237242">
    <w:abstractNumId w:val="7"/>
  </w:num>
  <w:num w:numId="11" w16cid:durableId="1923441621">
    <w:abstractNumId w:val="8"/>
  </w:num>
  <w:num w:numId="12" w16cid:durableId="491874749">
    <w:abstractNumId w:val="9"/>
  </w:num>
  <w:num w:numId="13" w16cid:durableId="18938877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3997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6123411">
    <w:abstractNumId w:val="3"/>
  </w:num>
  <w:num w:numId="16" w16cid:durableId="1944415268">
    <w:abstractNumId w:val="4"/>
  </w:num>
  <w:num w:numId="17" w16cid:durableId="780296528">
    <w:abstractNumId w:val="11"/>
  </w:num>
  <w:num w:numId="18" w16cid:durableId="192233767">
    <w:abstractNumId w:val="28"/>
  </w:num>
  <w:num w:numId="19" w16cid:durableId="1807242052">
    <w:abstractNumId w:val="13"/>
  </w:num>
  <w:num w:numId="20" w16cid:durableId="322392914">
    <w:abstractNumId w:val="2"/>
  </w:num>
  <w:num w:numId="21" w16cid:durableId="1440223666">
    <w:abstractNumId w:val="23"/>
  </w:num>
  <w:num w:numId="22" w16cid:durableId="328994377">
    <w:abstractNumId w:val="16"/>
  </w:num>
  <w:num w:numId="23" w16cid:durableId="90859791">
    <w:abstractNumId w:val="17"/>
  </w:num>
  <w:num w:numId="24" w16cid:durableId="569196038">
    <w:abstractNumId w:val="5"/>
  </w:num>
  <w:num w:numId="25" w16cid:durableId="735468624">
    <w:abstractNumId w:val="10"/>
  </w:num>
  <w:num w:numId="26" w16cid:durableId="18598472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0481615">
    <w:abstractNumId w:val="27"/>
  </w:num>
  <w:num w:numId="28" w16cid:durableId="1341619729">
    <w:abstractNumId w:val="0"/>
  </w:num>
  <w:num w:numId="29" w16cid:durableId="340741342">
    <w:abstractNumId w:val="32"/>
  </w:num>
  <w:num w:numId="30" w16cid:durableId="355347517">
    <w:abstractNumId w:val="18"/>
  </w:num>
  <w:num w:numId="31" w16cid:durableId="732123520">
    <w:abstractNumId w:val="26"/>
  </w:num>
  <w:num w:numId="32" w16cid:durableId="1425110781">
    <w:abstractNumId w:val="33"/>
  </w:num>
  <w:num w:numId="33" w16cid:durableId="392317423">
    <w:abstractNumId w:val="1"/>
  </w:num>
  <w:num w:numId="34" w16cid:durableId="1126698609">
    <w:abstractNumId w:val="25"/>
  </w:num>
  <w:num w:numId="35" w16cid:durableId="4285061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A88"/>
    <w:rsid w:val="00002427"/>
    <w:rsid w:val="00002731"/>
    <w:rsid w:val="00005D86"/>
    <w:rsid w:val="00010156"/>
    <w:rsid w:val="000157C3"/>
    <w:rsid w:val="00032FB1"/>
    <w:rsid w:val="00044AA2"/>
    <w:rsid w:val="00050689"/>
    <w:rsid w:val="00050F74"/>
    <w:rsid w:val="0005211E"/>
    <w:rsid w:val="00062B07"/>
    <w:rsid w:val="00064360"/>
    <w:rsid w:val="0007326F"/>
    <w:rsid w:val="000B06C9"/>
    <w:rsid w:val="000D34CA"/>
    <w:rsid w:val="000D43AD"/>
    <w:rsid w:val="000D79DD"/>
    <w:rsid w:val="001141AB"/>
    <w:rsid w:val="00121BC7"/>
    <w:rsid w:val="00124233"/>
    <w:rsid w:val="00124D43"/>
    <w:rsid w:val="0016708D"/>
    <w:rsid w:val="00180111"/>
    <w:rsid w:val="001841C8"/>
    <w:rsid w:val="001963C8"/>
    <w:rsid w:val="0019700C"/>
    <w:rsid w:val="001970FB"/>
    <w:rsid w:val="001C1948"/>
    <w:rsid w:val="001D3755"/>
    <w:rsid w:val="001D7BAB"/>
    <w:rsid w:val="001E3C56"/>
    <w:rsid w:val="001E5325"/>
    <w:rsid w:val="001E5C88"/>
    <w:rsid w:val="001F0B88"/>
    <w:rsid w:val="002041B3"/>
    <w:rsid w:val="0020792B"/>
    <w:rsid w:val="00210984"/>
    <w:rsid w:val="0024695C"/>
    <w:rsid w:val="0027552C"/>
    <w:rsid w:val="002776A5"/>
    <w:rsid w:val="00285022"/>
    <w:rsid w:val="00287F82"/>
    <w:rsid w:val="002936F3"/>
    <w:rsid w:val="00297790"/>
    <w:rsid w:val="002B73B4"/>
    <w:rsid w:val="002C0C5E"/>
    <w:rsid w:val="002D6438"/>
    <w:rsid w:val="002F5FB7"/>
    <w:rsid w:val="0031076A"/>
    <w:rsid w:val="00324AB4"/>
    <w:rsid w:val="003333D5"/>
    <w:rsid w:val="00334027"/>
    <w:rsid w:val="00341478"/>
    <w:rsid w:val="00345BC0"/>
    <w:rsid w:val="003539CE"/>
    <w:rsid w:val="00357D39"/>
    <w:rsid w:val="00394C51"/>
    <w:rsid w:val="0039583C"/>
    <w:rsid w:val="003963FB"/>
    <w:rsid w:val="00397D1D"/>
    <w:rsid w:val="003A0041"/>
    <w:rsid w:val="003B3B6C"/>
    <w:rsid w:val="003C6F70"/>
    <w:rsid w:val="003E7A75"/>
    <w:rsid w:val="003F4ECA"/>
    <w:rsid w:val="003F68A0"/>
    <w:rsid w:val="00413CF7"/>
    <w:rsid w:val="00425292"/>
    <w:rsid w:val="004303D2"/>
    <w:rsid w:val="00435A33"/>
    <w:rsid w:val="00441780"/>
    <w:rsid w:val="004460D8"/>
    <w:rsid w:val="00455767"/>
    <w:rsid w:val="00462F96"/>
    <w:rsid w:val="00466227"/>
    <w:rsid w:val="00471C89"/>
    <w:rsid w:val="00491BA7"/>
    <w:rsid w:val="004A7AB3"/>
    <w:rsid w:val="004B1DE5"/>
    <w:rsid w:val="004B410B"/>
    <w:rsid w:val="004B4F2C"/>
    <w:rsid w:val="004C64D4"/>
    <w:rsid w:val="004D2389"/>
    <w:rsid w:val="004F4D6A"/>
    <w:rsid w:val="004F5011"/>
    <w:rsid w:val="00510F68"/>
    <w:rsid w:val="00513138"/>
    <w:rsid w:val="00520211"/>
    <w:rsid w:val="005277C3"/>
    <w:rsid w:val="00530115"/>
    <w:rsid w:val="00533F78"/>
    <w:rsid w:val="0053702C"/>
    <w:rsid w:val="00545592"/>
    <w:rsid w:val="005550DE"/>
    <w:rsid w:val="005B1451"/>
    <w:rsid w:val="005B3B85"/>
    <w:rsid w:val="005B5CE1"/>
    <w:rsid w:val="005B7879"/>
    <w:rsid w:val="005C58EF"/>
    <w:rsid w:val="005D1EB8"/>
    <w:rsid w:val="005F4A3B"/>
    <w:rsid w:val="005F4DEB"/>
    <w:rsid w:val="00601E2C"/>
    <w:rsid w:val="006143B0"/>
    <w:rsid w:val="00627966"/>
    <w:rsid w:val="00635DE8"/>
    <w:rsid w:val="00642316"/>
    <w:rsid w:val="0064443E"/>
    <w:rsid w:val="00647482"/>
    <w:rsid w:val="006636D2"/>
    <w:rsid w:val="00672372"/>
    <w:rsid w:val="00675E78"/>
    <w:rsid w:val="00676B17"/>
    <w:rsid w:val="00683C40"/>
    <w:rsid w:val="0068463E"/>
    <w:rsid w:val="0068497E"/>
    <w:rsid w:val="00687728"/>
    <w:rsid w:val="006956D2"/>
    <w:rsid w:val="006B0906"/>
    <w:rsid w:val="006D50BC"/>
    <w:rsid w:val="006E2BAA"/>
    <w:rsid w:val="006E3A4E"/>
    <w:rsid w:val="006E499F"/>
    <w:rsid w:val="006E68FE"/>
    <w:rsid w:val="006F6A04"/>
    <w:rsid w:val="007027DE"/>
    <w:rsid w:val="0070349C"/>
    <w:rsid w:val="00706565"/>
    <w:rsid w:val="0071582B"/>
    <w:rsid w:val="0073507B"/>
    <w:rsid w:val="007358DF"/>
    <w:rsid w:val="00737FEE"/>
    <w:rsid w:val="00750B5C"/>
    <w:rsid w:val="0075491D"/>
    <w:rsid w:val="00761BA5"/>
    <w:rsid w:val="00763423"/>
    <w:rsid w:val="00767250"/>
    <w:rsid w:val="00767BD0"/>
    <w:rsid w:val="00776147"/>
    <w:rsid w:val="007B331B"/>
    <w:rsid w:val="007B4CA6"/>
    <w:rsid w:val="007C69DA"/>
    <w:rsid w:val="007D488F"/>
    <w:rsid w:val="0081437E"/>
    <w:rsid w:val="00815DF8"/>
    <w:rsid w:val="00834834"/>
    <w:rsid w:val="008476C6"/>
    <w:rsid w:val="00860F0C"/>
    <w:rsid w:val="008750CA"/>
    <w:rsid w:val="00887A16"/>
    <w:rsid w:val="00897386"/>
    <w:rsid w:val="008D2999"/>
    <w:rsid w:val="008D6FAC"/>
    <w:rsid w:val="008E0A5B"/>
    <w:rsid w:val="008E2009"/>
    <w:rsid w:val="008E510C"/>
    <w:rsid w:val="0090499F"/>
    <w:rsid w:val="00912D7A"/>
    <w:rsid w:val="009245DB"/>
    <w:rsid w:val="00931A86"/>
    <w:rsid w:val="009344A7"/>
    <w:rsid w:val="00944E7A"/>
    <w:rsid w:val="009562CE"/>
    <w:rsid w:val="009610F0"/>
    <w:rsid w:val="0096703E"/>
    <w:rsid w:val="009804ED"/>
    <w:rsid w:val="00987956"/>
    <w:rsid w:val="00987C98"/>
    <w:rsid w:val="009A0961"/>
    <w:rsid w:val="009A5845"/>
    <w:rsid w:val="009A7243"/>
    <w:rsid w:val="009B1331"/>
    <w:rsid w:val="009B2D9D"/>
    <w:rsid w:val="009B3D0C"/>
    <w:rsid w:val="009B3E6D"/>
    <w:rsid w:val="009B604B"/>
    <w:rsid w:val="009C73B7"/>
    <w:rsid w:val="009C7C03"/>
    <w:rsid w:val="009E1805"/>
    <w:rsid w:val="009E1F92"/>
    <w:rsid w:val="009E4C92"/>
    <w:rsid w:val="009E5D75"/>
    <w:rsid w:val="009E6AC7"/>
    <w:rsid w:val="009F072D"/>
    <w:rsid w:val="009F4055"/>
    <w:rsid w:val="009F419B"/>
    <w:rsid w:val="009F7C9D"/>
    <w:rsid w:val="00A10FD2"/>
    <w:rsid w:val="00A12283"/>
    <w:rsid w:val="00A23048"/>
    <w:rsid w:val="00A24A3F"/>
    <w:rsid w:val="00A25903"/>
    <w:rsid w:val="00A25D3A"/>
    <w:rsid w:val="00A2632D"/>
    <w:rsid w:val="00A26CE1"/>
    <w:rsid w:val="00A27563"/>
    <w:rsid w:val="00A32618"/>
    <w:rsid w:val="00A33558"/>
    <w:rsid w:val="00A34FAA"/>
    <w:rsid w:val="00A44C10"/>
    <w:rsid w:val="00A50AFF"/>
    <w:rsid w:val="00A70362"/>
    <w:rsid w:val="00A73C07"/>
    <w:rsid w:val="00A861C7"/>
    <w:rsid w:val="00A91A9A"/>
    <w:rsid w:val="00A9301B"/>
    <w:rsid w:val="00A96959"/>
    <w:rsid w:val="00AA0FC1"/>
    <w:rsid w:val="00AA3BE6"/>
    <w:rsid w:val="00AC50FF"/>
    <w:rsid w:val="00AD5CD5"/>
    <w:rsid w:val="00B1191B"/>
    <w:rsid w:val="00B12982"/>
    <w:rsid w:val="00B17F46"/>
    <w:rsid w:val="00B21D77"/>
    <w:rsid w:val="00B2447D"/>
    <w:rsid w:val="00B329CA"/>
    <w:rsid w:val="00B46C9E"/>
    <w:rsid w:val="00B51416"/>
    <w:rsid w:val="00B55B5B"/>
    <w:rsid w:val="00B56A92"/>
    <w:rsid w:val="00B64954"/>
    <w:rsid w:val="00B7100E"/>
    <w:rsid w:val="00B84389"/>
    <w:rsid w:val="00B9142A"/>
    <w:rsid w:val="00B936F6"/>
    <w:rsid w:val="00BA24E8"/>
    <w:rsid w:val="00BB66D4"/>
    <w:rsid w:val="00BC5110"/>
    <w:rsid w:val="00BC7956"/>
    <w:rsid w:val="00BD134A"/>
    <w:rsid w:val="00BE7904"/>
    <w:rsid w:val="00BF3E87"/>
    <w:rsid w:val="00C10E8A"/>
    <w:rsid w:val="00C1217C"/>
    <w:rsid w:val="00C139ED"/>
    <w:rsid w:val="00C15AD9"/>
    <w:rsid w:val="00C21E56"/>
    <w:rsid w:val="00C2338D"/>
    <w:rsid w:val="00C25011"/>
    <w:rsid w:val="00C57B39"/>
    <w:rsid w:val="00C624F6"/>
    <w:rsid w:val="00C719B7"/>
    <w:rsid w:val="00C81903"/>
    <w:rsid w:val="00C94103"/>
    <w:rsid w:val="00CA26D3"/>
    <w:rsid w:val="00CB1892"/>
    <w:rsid w:val="00CB1F1D"/>
    <w:rsid w:val="00CB7F89"/>
    <w:rsid w:val="00CC7003"/>
    <w:rsid w:val="00CD2AA9"/>
    <w:rsid w:val="00CE06BA"/>
    <w:rsid w:val="00D11D52"/>
    <w:rsid w:val="00D144A6"/>
    <w:rsid w:val="00D2232F"/>
    <w:rsid w:val="00D2336A"/>
    <w:rsid w:val="00D31FCB"/>
    <w:rsid w:val="00D41637"/>
    <w:rsid w:val="00D50815"/>
    <w:rsid w:val="00D57DA5"/>
    <w:rsid w:val="00D67998"/>
    <w:rsid w:val="00D926D6"/>
    <w:rsid w:val="00D9430B"/>
    <w:rsid w:val="00DA48B6"/>
    <w:rsid w:val="00DA5D0D"/>
    <w:rsid w:val="00DB0C1B"/>
    <w:rsid w:val="00DB379B"/>
    <w:rsid w:val="00DB3BD2"/>
    <w:rsid w:val="00DC0A88"/>
    <w:rsid w:val="00DC29E7"/>
    <w:rsid w:val="00DC4EF6"/>
    <w:rsid w:val="00DC6F73"/>
    <w:rsid w:val="00DD37A1"/>
    <w:rsid w:val="00DD639E"/>
    <w:rsid w:val="00DE4E10"/>
    <w:rsid w:val="00DE4E22"/>
    <w:rsid w:val="00DF4594"/>
    <w:rsid w:val="00E05712"/>
    <w:rsid w:val="00E07E04"/>
    <w:rsid w:val="00E113D7"/>
    <w:rsid w:val="00E2712D"/>
    <w:rsid w:val="00E315C9"/>
    <w:rsid w:val="00E33DD6"/>
    <w:rsid w:val="00E429A8"/>
    <w:rsid w:val="00E54B50"/>
    <w:rsid w:val="00E64FF0"/>
    <w:rsid w:val="00E739A9"/>
    <w:rsid w:val="00E75208"/>
    <w:rsid w:val="00E9406F"/>
    <w:rsid w:val="00E940FE"/>
    <w:rsid w:val="00EA0C59"/>
    <w:rsid w:val="00EA1313"/>
    <w:rsid w:val="00EA2283"/>
    <w:rsid w:val="00EA6151"/>
    <w:rsid w:val="00EA74B7"/>
    <w:rsid w:val="00EB601F"/>
    <w:rsid w:val="00EB6101"/>
    <w:rsid w:val="00EB719A"/>
    <w:rsid w:val="00ED12C1"/>
    <w:rsid w:val="00EE35D8"/>
    <w:rsid w:val="00EF32E6"/>
    <w:rsid w:val="00EF703D"/>
    <w:rsid w:val="00EF70BC"/>
    <w:rsid w:val="00F25771"/>
    <w:rsid w:val="00F263E2"/>
    <w:rsid w:val="00F27578"/>
    <w:rsid w:val="00F51A62"/>
    <w:rsid w:val="00F55D88"/>
    <w:rsid w:val="00F70610"/>
    <w:rsid w:val="00F737CF"/>
    <w:rsid w:val="00F94503"/>
    <w:rsid w:val="00FA0638"/>
    <w:rsid w:val="00FA1B61"/>
    <w:rsid w:val="00FA4D95"/>
    <w:rsid w:val="00FA54F9"/>
    <w:rsid w:val="00FA5690"/>
    <w:rsid w:val="00FC0CEA"/>
    <w:rsid w:val="00FC34F0"/>
    <w:rsid w:val="00FC5B6A"/>
    <w:rsid w:val="00FE7ACA"/>
    <w:rsid w:val="00FF5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2FCF5"/>
  <w15:docId w15:val="{F4A5EF2D-B62F-4EE3-A49F-A6297E04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A88"/>
    <w:rPr>
      <w:sz w:val="24"/>
      <w:szCs w:val="24"/>
    </w:rPr>
  </w:style>
  <w:style w:type="paragraph" w:styleId="1">
    <w:name w:val="heading 1"/>
    <w:basedOn w:val="a"/>
    <w:next w:val="a"/>
    <w:qFormat/>
    <w:rsid w:val="00815DF8"/>
    <w:pPr>
      <w:keepNext/>
      <w:spacing w:before="240" w:after="60"/>
      <w:outlineLvl w:val="0"/>
    </w:pPr>
    <w:rPr>
      <w:rFonts w:ascii="Arial" w:hAnsi="Arial" w:cs="Arial"/>
      <w:b/>
      <w:bCs/>
      <w:kern w:val="32"/>
      <w:sz w:val="32"/>
      <w:szCs w:val="32"/>
    </w:rPr>
  </w:style>
  <w:style w:type="paragraph" w:styleId="3">
    <w:name w:val="heading 3"/>
    <w:basedOn w:val="a"/>
    <w:next w:val="a"/>
    <w:qFormat/>
    <w:rsid w:val="00DC0A88"/>
    <w:pPr>
      <w:keepNext/>
      <w:spacing w:before="240" w:after="60"/>
      <w:outlineLvl w:val="2"/>
    </w:pPr>
    <w:rPr>
      <w:rFonts w:ascii="Arial" w:hAnsi="Arial" w:cs="Arial"/>
      <w:b/>
      <w:bCs/>
      <w:sz w:val="26"/>
      <w:szCs w:val="26"/>
    </w:rPr>
  </w:style>
  <w:style w:type="paragraph" w:styleId="5">
    <w:name w:val="heading 5"/>
    <w:basedOn w:val="a"/>
    <w:next w:val="a"/>
    <w:qFormat/>
    <w:rsid w:val="00815DF8"/>
    <w:pPr>
      <w:spacing w:before="240" w:after="60"/>
      <w:outlineLvl w:val="4"/>
    </w:pPr>
    <w:rPr>
      <w:b/>
      <w:bCs/>
      <w:i/>
      <w:iCs/>
      <w:sz w:val="26"/>
      <w:szCs w:val="26"/>
    </w:rPr>
  </w:style>
  <w:style w:type="paragraph" w:styleId="6">
    <w:name w:val="heading 6"/>
    <w:basedOn w:val="a"/>
    <w:next w:val="a"/>
    <w:qFormat/>
    <w:rsid w:val="00815DF8"/>
    <w:pPr>
      <w:spacing w:before="240" w:after="60"/>
      <w:outlineLvl w:val="5"/>
    </w:pPr>
    <w:rPr>
      <w:b/>
      <w:bCs/>
      <w:sz w:val="22"/>
      <w:szCs w:val="22"/>
    </w:rPr>
  </w:style>
  <w:style w:type="paragraph" w:styleId="7">
    <w:name w:val="heading 7"/>
    <w:basedOn w:val="a"/>
    <w:next w:val="a"/>
    <w:link w:val="70"/>
    <w:qFormat/>
    <w:rsid w:val="00D9430B"/>
    <w:pPr>
      <w:spacing w:before="240" w:after="60"/>
      <w:outlineLvl w:val="6"/>
    </w:pPr>
    <w:rPr>
      <w:rFonts w:ascii="Calibri" w:hAnsi="Calibri"/>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815DF8"/>
    <w:pPr>
      <w:spacing w:after="200" w:line="276" w:lineRule="auto"/>
      <w:ind w:left="720"/>
      <w:contextualSpacing/>
    </w:pPr>
    <w:rPr>
      <w:rFonts w:ascii="Calibri" w:eastAsia="Calibri" w:hAnsi="Calibri"/>
      <w:sz w:val="22"/>
      <w:szCs w:val="22"/>
    </w:rPr>
  </w:style>
  <w:style w:type="character" w:styleId="a3">
    <w:name w:val="Hyperlink"/>
    <w:uiPriority w:val="99"/>
    <w:rsid w:val="00815DF8"/>
    <w:rPr>
      <w:color w:val="0000FF"/>
      <w:u w:val="single"/>
    </w:rPr>
  </w:style>
  <w:style w:type="character" w:customStyle="1" w:styleId="apple-converted-space">
    <w:name w:val="apple-converted-space"/>
    <w:basedOn w:val="a0"/>
    <w:rsid w:val="00815DF8"/>
  </w:style>
  <w:style w:type="paragraph" w:styleId="a4">
    <w:name w:val="Body Text Indent"/>
    <w:basedOn w:val="a"/>
    <w:rsid w:val="00EF32E6"/>
    <w:pPr>
      <w:spacing w:after="120"/>
      <w:ind w:left="283"/>
    </w:pPr>
  </w:style>
  <w:style w:type="paragraph" w:customStyle="1" w:styleId="11">
    <w:name w:val="Без интервала1"/>
    <w:rsid w:val="009B1331"/>
    <w:rPr>
      <w:rFonts w:ascii="Calibri" w:hAnsi="Calibri"/>
      <w:sz w:val="22"/>
      <w:szCs w:val="22"/>
      <w:lang w:eastAsia="en-US"/>
    </w:rPr>
  </w:style>
  <w:style w:type="paragraph" w:styleId="a5">
    <w:name w:val="List Paragraph"/>
    <w:basedOn w:val="a"/>
    <w:uiPriority w:val="34"/>
    <w:qFormat/>
    <w:rsid w:val="009B1331"/>
    <w:pPr>
      <w:ind w:left="720"/>
    </w:pPr>
    <w:rPr>
      <w:rFonts w:eastAsia="MS Mincho"/>
      <w:lang w:eastAsia="ja-JP"/>
    </w:rPr>
  </w:style>
  <w:style w:type="character" w:customStyle="1" w:styleId="70">
    <w:name w:val="Заголовок 7 Знак"/>
    <w:link w:val="7"/>
    <w:semiHidden/>
    <w:rsid w:val="00D9430B"/>
    <w:rPr>
      <w:rFonts w:ascii="Calibri" w:hAnsi="Calibri"/>
      <w:sz w:val="24"/>
      <w:szCs w:val="24"/>
      <w:lang w:val="ru-RU" w:eastAsia="ja-JP" w:bidi="ar-SA"/>
    </w:rPr>
  </w:style>
  <w:style w:type="paragraph" w:styleId="a6">
    <w:name w:val="Body Text"/>
    <w:basedOn w:val="a"/>
    <w:link w:val="a7"/>
    <w:rsid w:val="005B3B85"/>
    <w:pPr>
      <w:spacing w:after="120"/>
    </w:pPr>
  </w:style>
  <w:style w:type="character" w:customStyle="1" w:styleId="a7">
    <w:name w:val="Основной текст Знак"/>
    <w:link w:val="a6"/>
    <w:rsid w:val="005B3B85"/>
    <w:rPr>
      <w:sz w:val="24"/>
      <w:szCs w:val="24"/>
    </w:rPr>
  </w:style>
  <w:style w:type="paragraph" w:styleId="a8">
    <w:name w:val="Body Text First Indent"/>
    <w:basedOn w:val="a6"/>
    <w:link w:val="a9"/>
    <w:rsid w:val="005B3B85"/>
    <w:pPr>
      <w:ind w:firstLine="210"/>
    </w:pPr>
  </w:style>
  <w:style w:type="character" w:customStyle="1" w:styleId="a9">
    <w:name w:val="Красная строка Знак"/>
    <w:basedOn w:val="a7"/>
    <w:link w:val="a8"/>
    <w:rsid w:val="005B3B85"/>
    <w:rPr>
      <w:sz w:val="24"/>
      <w:szCs w:val="24"/>
    </w:rPr>
  </w:style>
  <w:style w:type="paragraph" w:styleId="30">
    <w:name w:val="List 3"/>
    <w:basedOn w:val="a"/>
    <w:rsid w:val="005B3B85"/>
    <w:pPr>
      <w:ind w:left="849" w:hanging="283"/>
      <w:jc w:val="both"/>
    </w:pPr>
    <w:rPr>
      <w:rFonts w:eastAsia="Calibri"/>
    </w:rPr>
  </w:style>
  <w:style w:type="paragraph" w:customStyle="1" w:styleId="12">
    <w:name w:val="Абзац списка1"/>
    <w:basedOn w:val="a"/>
    <w:rsid w:val="00E315C9"/>
    <w:pPr>
      <w:ind w:left="720"/>
    </w:pPr>
    <w:rPr>
      <w:rFonts w:eastAsia="MS Mincho"/>
      <w:lang w:eastAsia="ja-JP"/>
    </w:rPr>
  </w:style>
  <w:style w:type="paragraph" w:styleId="aa">
    <w:name w:val="header"/>
    <w:basedOn w:val="a"/>
    <w:link w:val="ab"/>
    <w:rsid w:val="0027552C"/>
    <w:pPr>
      <w:tabs>
        <w:tab w:val="center" w:pos="4677"/>
        <w:tab w:val="right" w:pos="9355"/>
      </w:tabs>
    </w:pPr>
  </w:style>
  <w:style w:type="character" w:customStyle="1" w:styleId="ab">
    <w:name w:val="Верхний колонтитул Знак"/>
    <w:link w:val="aa"/>
    <w:rsid w:val="0027552C"/>
    <w:rPr>
      <w:sz w:val="24"/>
      <w:szCs w:val="24"/>
    </w:rPr>
  </w:style>
  <w:style w:type="paragraph" w:styleId="ac">
    <w:name w:val="footer"/>
    <w:basedOn w:val="a"/>
    <w:link w:val="ad"/>
    <w:uiPriority w:val="99"/>
    <w:rsid w:val="0027552C"/>
    <w:pPr>
      <w:tabs>
        <w:tab w:val="center" w:pos="4677"/>
        <w:tab w:val="right" w:pos="9355"/>
      </w:tabs>
    </w:pPr>
  </w:style>
  <w:style w:type="character" w:customStyle="1" w:styleId="ad">
    <w:name w:val="Нижний колонтитул Знак"/>
    <w:link w:val="ac"/>
    <w:uiPriority w:val="99"/>
    <w:rsid w:val="0027552C"/>
    <w:rPr>
      <w:sz w:val="24"/>
      <w:szCs w:val="24"/>
    </w:rPr>
  </w:style>
  <w:style w:type="paragraph" w:customStyle="1" w:styleId="ae">
    <w:name w:val="Основной"/>
    <w:basedOn w:val="a"/>
    <w:rsid w:val="002936F3"/>
    <w:pPr>
      <w:autoSpaceDE w:val="0"/>
      <w:autoSpaceDN w:val="0"/>
      <w:adjustRightInd w:val="0"/>
      <w:spacing w:line="214" w:lineRule="atLeast"/>
      <w:ind w:firstLine="283"/>
      <w:jc w:val="both"/>
    </w:pPr>
    <w:rPr>
      <w:rFonts w:ascii="NewtonCSanPin" w:hAnsi="NewtonCSanPin" w:cs="NewtonCSanPin"/>
      <w:color w:val="000000"/>
      <w:sz w:val="21"/>
      <w:szCs w:val="21"/>
    </w:rPr>
  </w:style>
  <w:style w:type="table" w:styleId="af">
    <w:name w:val="Table Grid"/>
    <w:basedOn w:val="a1"/>
    <w:uiPriority w:val="59"/>
    <w:rsid w:val="00CC7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Без интервала2"/>
    <w:uiPriority w:val="99"/>
    <w:rsid w:val="001F0B88"/>
    <w:rPr>
      <w:rFonts w:ascii="Calibri" w:hAnsi="Calibri"/>
      <w:sz w:val="22"/>
      <w:szCs w:val="22"/>
      <w:lang w:eastAsia="en-US"/>
    </w:rPr>
  </w:style>
  <w:style w:type="paragraph" w:styleId="af0">
    <w:name w:val="Normal (Web)"/>
    <w:basedOn w:val="a"/>
    <w:uiPriority w:val="99"/>
    <w:rsid w:val="009E5D75"/>
    <w:pPr>
      <w:spacing w:before="100" w:beforeAutospacing="1" w:after="119"/>
    </w:pPr>
  </w:style>
  <w:style w:type="paragraph" w:customStyle="1" w:styleId="20">
    <w:name w:val="стиль2"/>
    <w:basedOn w:val="a"/>
    <w:uiPriority w:val="99"/>
    <w:rsid w:val="00BB66D4"/>
    <w:pPr>
      <w:autoSpaceDE w:val="0"/>
      <w:autoSpaceDN w:val="0"/>
      <w:adjustRightInd w:val="0"/>
      <w:spacing w:before="100" w:after="100"/>
    </w:pPr>
    <w:rPr>
      <w:rFonts w:ascii="Tahoma" w:hAnsi="Tahoma" w:cs="Tahoma"/>
      <w:sz w:val="20"/>
      <w:szCs w:val="20"/>
    </w:rPr>
  </w:style>
  <w:style w:type="character" w:customStyle="1" w:styleId="FontStyle15">
    <w:name w:val="Font Style15"/>
    <w:rsid w:val="00DC4EF6"/>
    <w:rPr>
      <w:rFonts w:ascii="Arial" w:hAnsi="Arial" w:cs="Arial"/>
      <w:sz w:val="20"/>
      <w:szCs w:val="20"/>
    </w:rPr>
  </w:style>
  <w:style w:type="paragraph" w:styleId="af1">
    <w:name w:val="No Spacing"/>
    <w:uiPriority w:val="1"/>
    <w:qFormat/>
    <w:rsid w:val="007358D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2743">
      <w:bodyDiv w:val="1"/>
      <w:marLeft w:val="0"/>
      <w:marRight w:val="0"/>
      <w:marTop w:val="0"/>
      <w:marBottom w:val="0"/>
      <w:divBdr>
        <w:top w:val="none" w:sz="0" w:space="0" w:color="auto"/>
        <w:left w:val="none" w:sz="0" w:space="0" w:color="auto"/>
        <w:bottom w:val="none" w:sz="0" w:space="0" w:color="auto"/>
        <w:right w:val="none" w:sz="0" w:space="0" w:color="auto"/>
      </w:divBdr>
    </w:div>
    <w:div w:id="730348749">
      <w:bodyDiv w:val="1"/>
      <w:marLeft w:val="0"/>
      <w:marRight w:val="0"/>
      <w:marTop w:val="0"/>
      <w:marBottom w:val="0"/>
      <w:divBdr>
        <w:top w:val="none" w:sz="0" w:space="0" w:color="auto"/>
        <w:left w:val="none" w:sz="0" w:space="0" w:color="auto"/>
        <w:bottom w:val="none" w:sz="0" w:space="0" w:color="auto"/>
        <w:right w:val="none" w:sz="0" w:space="0" w:color="auto"/>
      </w:divBdr>
    </w:div>
    <w:div w:id="907956479">
      <w:bodyDiv w:val="1"/>
      <w:marLeft w:val="0"/>
      <w:marRight w:val="0"/>
      <w:marTop w:val="0"/>
      <w:marBottom w:val="0"/>
      <w:divBdr>
        <w:top w:val="none" w:sz="0" w:space="0" w:color="auto"/>
        <w:left w:val="none" w:sz="0" w:space="0" w:color="auto"/>
        <w:bottom w:val="none" w:sz="0" w:space="0" w:color="auto"/>
        <w:right w:val="none" w:sz="0" w:space="0" w:color="auto"/>
      </w:divBdr>
    </w:div>
    <w:div w:id="1085998609">
      <w:bodyDiv w:val="1"/>
      <w:marLeft w:val="0"/>
      <w:marRight w:val="0"/>
      <w:marTop w:val="0"/>
      <w:marBottom w:val="0"/>
      <w:divBdr>
        <w:top w:val="none" w:sz="0" w:space="0" w:color="auto"/>
        <w:left w:val="none" w:sz="0" w:space="0" w:color="auto"/>
        <w:bottom w:val="none" w:sz="0" w:space="0" w:color="auto"/>
        <w:right w:val="none" w:sz="0" w:space="0" w:color="auto"/>
      </w:divBdr>
    </w:div>
    <w:div w:id="1094939155">
      <w:bodyDiv w:val="1"/>
      <w:marLeft w:val="0"/>
      <w:marRight w:val="0"/>
      <w:marTop w:val="0"/>
      <w:marBottom w:val="0"/>
      <w:divBdr>
        <w:top w:val="none" w:sz="0" w:space="0" w:color="auto"/>
        <w:left w:val="none" w:sz="0" w:space="0" w:color="auto"/>
        <w:bottom w:val="none" w:sz="0" w:space="0" w:color="auto"/>
        <w:right w:val="none" w:sz="0" w:space="0" w:color="auto"/>
      </w:divBdr>
    </w:div>
    <w:div w:id="1118716539">
      <w:bodyDiv w:val="1"/>
      <w:marLeft w:val="0"/>
      <w:marRight w:val="0"/>
      <w:marTop w:val="0"/>
      <w:marBottom w:val="0"/>
      <w:divBdr>
        <w:top w:val="none" w:sz="0" w:space="0" w:color="auto"/>
        <w:left w:val="none" w:sz="0" w:space="0" w:color="auto"/>
        <w:bottom w:val="none" w:sz="0" w:space="0" w:color="auto"/>
        <w:right w:val="none" w:sz="0" w:space="0" w:color="auto"/>
      </w:divBdr>
    </w:div>
    <w:div w:id="1946960976">
      <w:bodyDiv w:val="1"/>
      <w:marLeft w:val="0"/>
      <w:marRight w:val="0"/>
      <w:marTop w:val="0"/>
      <w:marBottom w:val="0"/>
      <w:divBdr>
        <w:top w:val="none" w:sz="0" w:space="0" w:color="auto"/>
        <w:left w:val="none" w:sz="0" w:space="0" w:color="auto"/>
        <w:bottom w:val="none" w:sz="0" w:space="0" w:color="auto"/>
        <w:right w:val="none" w:sz="0" w:space="0" w:color="auto"/>
      </w:divBdr>
    </w:div>
    <w:div w:id="2039088813">
      <w:bodyDiv w:val="1"/>
      <w:marLeft w:val="0"/>
      <w:marRight w:val="0"/>
      <w:marTop w:val="0"/>
      <w:marBottom w:val="0"/>
      <w:divBdr>
        <w:top w:val="none" w:sz="0" w:space="0" w:color="auto"/>
        <w:left w:val="none" w:sz="0" w:space="0" w:color="auto"/>
        <w:bottom w:val="none" w:sz="0" w:space="0" w:color="auto"/>
        <w:right w:val="none" w:sz="0" w:space="0" w:color="auto"/>
      </w:divBdr>
    </w:div>
    <w:div w:id="21451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14</Pages>
  <Words>4455</Words>
  <Characters>25397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МСШ №1</Company>
  <LinksUpToDate>false</LinksUpToDate>
  <CharactersWithSpaces>29793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Клюев Александр Яковлевич</dc:creator>
  <cp:keywords/>
  <dc:description/>
  <cp:lastModifiedBy>Евгений РБК</cp:lastModifiedBy>
  <cp:revision>7</cp:revision>
  <cp:lastPrinted>2022-09-03T11:49:00Z</cp:lastPrinted>
  <dcterms:created xsi:type="dcterms:W3CDTF">2022-08-24T13:57:00Z</dcterms:created>
  <dcterms:modified xsi:type="dcterms:W3CDTF">2022-09-03T11:49:00Z</dcterms:modified>
</cp:coreProperties>
</file>